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BAB9E3" w14:textId="4DE6B7E1" w:rsidR="00640825" w:rsidRDefault="00640825" w:rsidP="00FF4CCB">
      <w:pPr>
        <w:widowControl w:val="0"/>
        <w:overflowPunct w:val="0"/>
        <w:autoSpaceDE w:val="0"/>
        <w:autoSpaceDN w:val="0"/>
        <w:adjustRightInd w:val="0"/>
        <w:jc w:val="center"/>
        <w:rPr>
          <w:rFonts w:ascii="Arial" w:hAnsi="Arial" w:cs="Arial"/>
          <w:b/>
          <w:caps/>
          <w:color w:val="000000"/>
          <w:kern w:val="28"/>
          <w:sz w:val="28"/>
          <w:szCs w:val="28"/>
        </w:rPr>
      </w:pPr>
    </w:p>
    <w:p w14:paraId="65BAB9E4" w14:textId="0D30D1AE" w:rsidR="00FF4CCB" w:rsidRPr="005E3C6A" w:rsidRDefault="00B06720" w:rsidP="00FF4CCB">
      <w:pPr>
        <w:widowControl w:val="0"/>
        <w:overflowPunct w:val="0"/>
        <w:autoSpaceDE w:val="0"/>
        <w:autoSpaceDN w:val="0"/>
        <w:adjustRightInd w:val="0"/>
        <w:jc w:val="center"/>
        <w:rPr>
          <w:rFonts w:ascii="Arial" w:hAnsi="Arial" w:cs="Arial"/>
          <w:b/>
          <w:caps/>
          <w:color w:val="000000"/>
          <w:kern w:val="28"/>
          <w:sz w:val="28"/>
          <w:szCs w:val="28"/>
        </w:rPr>
      </w:pPr>
      <w:r>
        <w:rPr>
          <w:rFonts w:ascii="Arial" w:hAnsi="Arial" w:cs="Arial"/>
          <w:b/>
          <w:caps/>
          <w:color w:val="000000"/>
          <w:kern w:val="28"/>
          <w:sz w:val="28"/>
          <w:szCs w:val="28"/>
        </w:rPr>
        <w:t>cox</w:t>
      </w:r>
      <w:r w:rsidR="00B26B68" w:rsidRPr="005E3C6A">
        <w:rPr>
          <w:rFonts w:ascii="Arial" w:hAnsi="Arial" w:cs="Arial"/>
          <w:b/>
          <w:caps/>
          <w:color w:val="000000"/>
          <w:kern w:val="28"/>
          <w:sz w:val="28"/>
          <w:szCs w:val="28"/>
        </w:rPr>
        <w:t xml:space="preserve"> </w:t>
      </w:r>
      <w:r w:rsidR="00B26B68">
        <w:rPr>
          <w:rFonts w:ascii="Arial" w:hAnsi="Arial" w:cs="Arial"/>
          <w:b/>
          <w:caps/>
          <w:color w:val="000000"/>
          <w:kern w:val="28"/>
          <w:sz w:val="28"/>
          <w:szCs w:val="28"/>
        </w:rPr>
        <w:t>CHIROPRACTIC</w:t>
      </w:r>
      <w:r>
        <w:rPr>
          <w:rFonts w:ascii="Arial" w:hAnsi="Arial" w:cs="Arial"/>
          <w:b/>
          <w:caps/>
          <w:color w:val="000000"/>
          <w:kern w:val="28"/>
          <w:sz w:val="28"/>
          <w:szCs w:val="28"/>
        </w:rPr>
        <w:t xml:space="preserve"> care</w:t>
      </w:r>
      <w:r w:rsidR="00B26B68">
        <w:rPr>
          <w:rFonts w:ascii="Arial" w:hAnsi="Arial" w:cs="Arial"/>
          <w:b/>
          <w:caps/>
          <w:color w:val="000000"/>
          <w:kern w:val="28"/>
          <w:sz w:val="28"/>
          <w:szCs w:val="28"/>
        </w:rPr>
        <w:t xml:space="preserve">, LLC | </w:t>
      </w:r>
      <w:r>
        <w:rPr>
          <w:rFonts w:ascii="Arial" w:hAnsi="Arial" w:cs="Arial"/>
          <w:sz w:val="28"/>
          <w:szCs w:val="28"/>
        </w:rPr>
        <w:t>coxchiropracticcare</w:t>
      </w:r>
      <w:r w:rsidR="00B26B68" w:rsidRPr="00BC50BC">
        <w:rPr>
          <w:rFonts w:ascii="Arial" w:hAnsi="Arial" w:cs="Arial"/>
          <w:sz w:val="28"/>
          <w:szCs w:val="28"/>
        </w:rPr>
        <w:t>.com</w:t>
      </w:r>
    </w:p>
    <w:p w14:paraId="65BAB9E5" w14:textId="77777777" w:rsidR="00FF4CCB" w:rsidRDefault="00FF4CCB" w:rsidP="00FF4CCB">
      <w:pPr>
        <w:widowControl w:val="0"/>
        <w:overflowPunct w:val="0"/>
        <w:autoSpaceDE w:val="0"/>
        <w:autoSpaceDN w:val="0"/>
        <w:adjustRightInd w:val="0"/>
        <w:jc w:val="both"/>
        <w:rPr>
          <w:rFonts w:ascii="Arial" w:hAnsi="Arial" w:cs="Arial"/>
          <w:b/>
          <w:caps/>
          <w:color w:val="000000"/>
          <w:kern w:val="28"/>
        </w:rPr>
      </w:pPr>
    </w:p>
    <w:p w14:paraId="267DE404" w14:textId="77777777" w:rsidR="00297DA4" w:rsidRDefault="00297DA4" w:rsidP="00640825">
      <w:pPr>
        <w:widowControl w:val="0"/>
        <w:overflowPunct w:val="0"/>
        <w:autoSpaceDE w:val="0"/>
        <w:autoSpaceDN w:val="0"/>
        <w:adjustRightInd w:val="0"/>
        <w:jc w:val="both"/>
        <w:rPr>
          <w:rFonts w:ascii="Arial" w:hAnsi="Arial" w:cs="Arial"/>
          <w:b/>
          <w:caps/>
          <w:color w:val="000000"/>
          <w:kern w:val="28"/>
          <w:sz w:val="19"/>
          <w:szCs w:val="19"/>
        </w:rPr>
        <w:sectPr w:rsidR="00297DA4" w:rsidSect="00487411">
          <w:pgSz w:w="12240" w:h="15840"/>
          <w:pgMar w:top="450" w:right="810" w:bottom="540" w:left="810" w:header="720" w:footer="720" w:gutter="0"/>
          <w:cols w:space="720"/>
          <w:docGrid w:linePitch="360"/>
        </w:sectPr>
      </w:pPr>
    </w:p>
    <w:p w14:paraId="0A8D0DE8" w14:textId="06C7A587" w:rsidR="009528E2" w:rsidRPr="008D3900" w:rsidRDefault="009528E2" w:rsidP="000924B7">
      <w:pPr>
        <w:widowControl w:val="0"/>
        <w:shd w:val="clear" w:color="auto" w:fill="FFFFFF" w:themeFill="background1"/>
        <w:overflowPunct w:val="0"/>
        <w:autoSpaceDE w:val="0"/>
        <w:autoSpaceDN w:val="0"/>
        <w:adjustRightInd w:val="0"/>
        <w:jc w:val="both"/>
        <w:rPr>
          <w:rFonts w:ascii="Arial" w:hAnsi="Arial" w:cs="Arial"/>
          <w:b/>
          <w:caps/>
          <w:color w:val="000000"/>
          <w:kern w:val="28"/>
          <w:sz w:val="18"/>
          <w:szCs w:val="18"/>
          <w:shd w:val="clear" w:color="auto" w:fill="F2F2F2" w:themeFill="background1" w:themeFillShade="F2"/>
        </w:rPr>
      </w:pPr>
      <w:r w:rsidRPr="008D3900">
        <w:rPr>
          <w:rFonts w:ascii="Arial" w:hAnsi="Arial" w:cs="Arial"/>
          <w:b/>
          <w:bCs/>
          <w:caps/>
          <w:color w:val="000000"/>
          <w:kern w:val="28"/>
          <w:sz w:val="18"/>
          <w:szCs w:val="18"/>
        </w:rPr>
        <w:t>Assignment of Insurance Benefits/</w:t>
      </w:r>
      <w:r w:rsidRPr="008D3900">
        <w:rPr>
          <w:rFonts w:ascii="Arial" w:hAnsi="Arial" w:cs="Arial"/>
          <w:b/>
          <w:bCs/>
          <w:color w:val="000000"/>
          <w:kern w:val="28"/>
          <w:sz w:val="18"/>
          <w:szCs w:val="18"/>
        </w:rPr>
        <w:t>PATIENT FINANCIAL RESPONSIBILITY:</w:t>
      </w:r>
      <w:r w:rsidRPr="008D3900">
        <w:rPr>
          <w:rFonts w:ascii="Arial" w:hAnsi="Arial" w:cs="Arial"/>
          <w:b/>
          <w:caps/>
          <w:color w:val="000000"/>
          <w:kern w:val="28"/>
          <w:sz w:val="18"/>
          <w:szCs w:val="18"/>
        </w:rPr>
        <w:t xml:space="preserve"> </w:t>
      </w:r>
      <w:r w:rsidRPr="008D3900">
        <w:rPr>
          <w:rFonts w:ascii="Arial" w:hAnsi="Arial" w:cs="Arial"/>
          <w:color w:val="000000"/>
          <w:kern w:val="28"/>
          <w:sz w:val="18"/>
          <w:szCs w:val="18"/>
        </w:rPr>
        <w:t xml:space="preserve">I hereby authorize my insurance company to pay by check made out to and mailed/deposited directly to </w:t>
      </w:r>
      <w:r w:rsidR="00B06720">
        <w:rPr>
          <w:rFonts w:ascii="Arial" w:hAnsi="Arial" w:cs="Arial"/>
          <w:color w:val="000000"/>
          <w:kern w:val="28"/>
          <w:sz w:val="18"/>
          <w:szCs w:val="18"/>
        </w:rPr>
        <w:t>Clifton Cox</w:t>
      </w:r>
      <w:r w:rsidRPr="008D3900">
        <w:rPr>
          <w:rFonts w:ascii="Arial" w:hAnsi="Arial" w:cs="Arial"/>
          <w:color w:val="000000"/>
          <w:kern w:val="28"/>
          <w:sz w:val="18"/>
          <w:szCs w:val="18"/>
        </w:rPr>
        <w:t>, DC</w:t>
      </w:r>
      <w:r w:rsidR="00B06720">
        <w:rPr>
          <w:rFonts w:ascii="Arial" w:hAnsi="Arial" w:cs="Arial"/>
          <w:color w:val="000000"/>
          <w:kern w:val="28"/>
          <w:sz w:val="18"/>
          <w:szCs w:val="18"/>
        </w:rPr>
        <w:t>, Patricia Cox DC</w:t>
      </w:r>
      <w:r w:rsidRPr="008D3900">
        <w:rPr>
          <w:rFonts w:ascii="Arial" w:hAnsi="Arial" w:cs="Arial"/>
          <w:color w:val="000000"/>
          <w:kern w:val="28"/>
          <w:sz w:val="18"/>
          <w:szCs w:val="18"/>
        </w:rPr>
        <w:t>/</w:t>
      </w:r>
      <w:r w:rsidR="00B06720">
        <w:rPr>
          <w:rFonts w:ascii="Arial" w:hAnsi="Arial" w:cs="Arial"/>
          <w:color w:val="000000"/>
          <w:kern w:val="28"/>
          <w:sz w:val="18"/>
          <w:szCs w:val="18"/>
        </w:rPr>
        <w:t xml:space="preserve">Cox </w:t>
      </w:r>
      <w:r w:rsidRPr="008D3900">
        <w:rPr>
          <w:rFonts w:ascii="Arial" w:hAnsi="Arial" w:cs="Arial"/>
          <w:color w:val="000000"/>
          <w:kern w:val="28"/>
          <w:sz w:val="18"/>
          <w:szCs w:val="18"/>
        </w:rPr>
        <w:t xml:space="preserve">Chiropractic </w:t>
      </w:r>
      <w:r w:rsidR="00B06720">
        <w:rPr>
          <w:rFonts w:ascii="Arial" w:hAnsi="Arial" w:cs="Arial"/>
          <w:color w:val="000000"/>
          <w:kern w:val="28"/>
          <w:sz w:val="18"/>
          <w:szCs w:val="18"/>
        </w:rPr>
        <w:t>Care</w:t>
      </w:r>
      <w:r w:rsidRPr="008D3900">
        <w:rPr>
          <w:rFonts w:ascii="Arial" w:hAnsi="Arial" w:cs="Arial"/>
          <w:color w:val="000000"/>
          <w:kern w:val="28"/>
          <w:sz w:val="18"/>
          <w:szCs w:val="18"/>
        </w:rPr>
        <w:t xml:space="preserve">, LLC 207 NW St. James Drive, Port St. Lucie, FL  34983, the chiropractic/medical expense benefits allowable and otherwise payable to me under my current insurance policy, as payment toward the total charges for services rendered;  If my insurance company fails to pay or if their payment is less than the fees levied, I agree to pay immediately, any allowable bills for professional services over and above this insurance payment.  </w:t>
      </w:r>
      <w:r w:rsidRPr="008D3900">
        <w:rPr>
          <w:rFonts w:ascii="Arial" w:hAnsi="Arial" w:cs="Arial"/>
          <w:bCs/>
          <w:iCs/>
          <w:color w:val="000000"/>
          <w:kern w:val="28"/>
          <w:sz w:val="18"/>
          <w:szCs w:val="18"/>
        </w:rPr>
        <w:t>It is expressly understood that all patients are ultimately responsible for payment for services rendered.</w:t>
      </w:r>
      <w:r w:rsidRPr="008D3900">
        <w:rPr>
          <w:rFonts w:ascii="Arial" w:hAnsi="Arial" w:cs="Arial"/>
          <w:b/>
          <w:caps/>
          <w:color w:val="000000"/>
          <w:kern w:val="28"/>
          <w:sz w:val="18"/>
          <w:szCs w:val="18"/>
        </w:rPr>
        <w:t xml:space="preserve">  </w:t>
      </w:r>
      <w:r w:rsidRPr="008D3900">
        <w:rPr>
          <w:rFonts w:ascii="Arial" w:hAnsi="Arial" w:cs="Arial"/>
          <w:b/>
          <w:bCs/>
          <w:caps/>
          <w:color w:val="000000"/>
          <w:kern w:val="28"/>
          <w:sz w:val="18"/>
          <w:szCs w:val="18"/>
        </w:rPr>
        <w:t xml:space="preserve">Assignment of Insurance Benefits FOR MOTOR VEHICLE INSURANCE/INJURY: </w:t>
      </w:r>
      <w:r w:rsidRPr="008D3900">
        <w:rPr>
          <w:rFonts w:ascii="Arial" w:hAnsi="Arial" w:cs="Arial"/>
          <w:color w:val="000000"/>
          <w:kern w:val="28"/>
          <w:sz w:val="18"/>
          <w:szCs w:val="18"/>
        </w:rPr>
        <w:t xml:space="preserve">I hereby assign and transfer to </w:t>
      </w:r>
      <w:r w:rsidRPr="008D3900">
        <w:rPr>
          <w:rFonts w:ascii="Arial" w:hAnsi="Arial" w:cs="Arial"/>
          <w:color w:val="000000"/>
          <w:kern w:val="28"/>
          <w:sz w:val="18"/>
          <w:szCs w:val="18"/>
        </w:rPr>
        <w:softHyphen/>
      </w:r>
      <w:r w:rsidRPr="008D3900">
        <w:rPr>
          <w:rFonts w:ascii="Arial" w:hAnsi="Arial" w:cs="Arial"/>
          <w:color w:val="000000"/>
          <w:kern w:val="28"/>
          <w:sz w:val="18"/>
          <w:szCs w:val="18"/>
        </w:rPr>
        <w:softHyphen/>
      </w:r>
      <w:r w:rsidRPr="008D3900">
        <w:rPr>
          <w:rFonts w:ascii="Arial" w:hAnsi="Arial" w:cs="Arial"/>
          <w:color w:val="000000"/>
          <w:kern w:val="28"/>
          <w:sz w:val="18"/>
          <w:szCs w:val="18"/>
        </w:rPr>
        <w:softHyphen/>
      </w:r>
      <w:r w:rsidRPr="008D3900">
        <w:rPr>
          <w:rFonts w:ascii="Arial" w:hAnsi="Arial" w:cs="Arial"/>
          <w:color w:val="000000"/>
          <w:kern w:val="28"/>
          <w:sz w:val="18"/>
          <w:szCs w:val="18"/>
        </w:rPr>
        <w:softHyphen/>
      </w:r>
      <w:r w:rsidRPr="008D3900">
        <w:rPr>
          <w:rFonts w:ascii="Arial" w:hAnsi="Arial" w:cs="Arial"/>
          <w:color w:val="000000"/>
          <w:kern w:val="28"/>
          <w:sz w:val="18"/>
          <w:szCs w:val="18"/>
        </w:rPr>
        <w:softHyphen/>
      </w:r>
      <w:r w:rsidRPr="008D3900">
        <w:rPr>
          <w:rFonts w:ascii="Arial" w:hAnsi="Arial" w:cs="Arial"/>
          <w:color w:val="000000"/>
          <w:kern w:val="28"/>
          <w:sz w:val="18"/>
          <w:szCs w:val="18"/>
        </w:rPr>
        <w:softHyphen/>
      </w:r>
      <w:r w:rsidRPr="008D3900">
        <w:rPr>
          <w:rFonts w:ascii="Arial" w:hAnsi="Arial" w:cs="Arial"/>
          <w:color w:val="000000"/>
          <w:kern w:val="28"/>
          <w:sz w:val="18"/>
          <w:szCs w:val="18"/>
        </w:rPr>
        <w:softHyphen/>
      </w:r>
      <w:r w:rsidRPr="008D3900">
        <w:rPr>
          <w:rFonts w:ascii="Arial" w:hAnsi="Arial" w:cs="Arial"/>
          <w:color w:val="000000"/>
          <w:kern w:val="28"/>
          <w:sz w:val="18"/>
          <w:szCs w:val="18"/>
        </w:rPr>
        <w:softHyphen/>
      </w:r>
      <w:r w:rsidRPr="008D3900">
        <w:rPr>
          <w:rFonts w:ascii="Arial" w:hAnsi="Arial" w:cs="Arial"/>
          <w:color w:val="000000"/>
          <w:kern w:val="28"/>
          <w:sz w:val="18"/>
          <w:szCs w:val="18"/>
        </w:rPr>
        <w:softHyphen/>
      </w:r>
      <w:r w:rsidRPr="008D3900">
        <w:rPr>
          <w:rFonts w:ascii="Arial" w:hAnsi="Arial" w:cs="Arial"/>
          <w:color w:val="000000"/>
          <w:kern w:val="28"/>
          <w:sz w:val="18"/>
          <w:szCs w:val="18"/>
        </w:rPr>
        <w:softHyphen/>
      </w:r>
      <w:r w:rsidRPr="008D3900">
        <w:rPr>
          <w:rFonts w:ascii="Arial" w:hAnsi="Arial" w:cs="Arial"/>
          <w:color w:val="000000"/>
          <w:kern w:val="28"/>
          <w:sz w:val="18"/>
          <w:szCs w:val="18"/>
        </w:rPr>
        <w:softHyphen/>
      </w:r>
      <w:r w:rsidRPr="008D3900">
        <w:rPr>
          <w:rFonts w:ascii="Arial" w:hAnsi="Arial" w:cs="Arial"/>
          <w:color w:val="000000"/>
          <w:kern w:val="28"/>
          <w:sz w:val="18"/>
          <w:szCs w:val="18"/>
        </w:rPr>
        <w:softHyphen/>
      </w:r>
      <w:r w:rsidRPr="008D3900">
        <w:rPr>
          <w:rFonts w:ascii="Arial" w:hAnsi="Arial" w:cs="Arial"/>
          <w:color w:val="000000"/>
          <w:kern w:val="28"/>
          <w:sz w:val="18"/>
          <w:szCs w:val="18"/>
        </w:rPr>
        <w:softHyphen/>
      </w:r>
      <w:r w:rsidRPr="008D3900">
        <w:rPr>
          <w:rFonts w:ascii="Arial" w:hAnsi="Arial" w:cs="Arial"/>
          <w:color w:val="000000"/>
          <w:kern w:val="28"/>
          <w:sz w:val="18"/>
          <w:szCs w:val="18"/>
        </w:rPr>
        <w:softHyphen/>
      </w:r>
      <w:r w:rsidRPr="008D3900">
        <w:rPr>
          <w:rFonts w:ascii="Arial" w:hAnsi="Arial" w:cs="Arial"/>
          <w:color w:val="000000"/>
          <w:kern w:val="28"/>
          <w:sz w:val="18"/>
          <w:szCs w:val="18"/>
        </w:rPr>
        <w:softHyphen/>
      </w:r>
      <w:r w:rsidRPr="008D3900">
        <w:rPr>
          <w:rFonts w:ascii="Arial" w:hAnsi="Arial" w:cs="Arial"/>
          <w:color w:val="000000"/>
          <w:kern w:val="28"/>
          <w:sz w:val="18"/>
          <w:szCs w:val="18"/>
        </w:rPr>
        <w:softHyphen/>
      </w:r>
      <w:r w:rsidRPr="008D3900">
        <w:rPr>
          <w:rFonts w:ascii="Arial" w:hAnsi="Arial" w:cs="Arial"/>
          <w:color w:val="000000"/>
          <w:kern w:val="28"/>
          <w:sz w:val="18"/>
          <w:szCs w:val="18"/>
        </w:rPr>
        <w:softHyphen/>
      </w:r>
      <w:r w:rsidRPr="008D3900">
        <w:rPr>
          <w:rFonts w:ascii="Arial" w:hAnsi="Arial" w:cs="Arial"/>
          <w:color w:val="000000"/>
          <w:kern w:val="28"/>
          <w:sz w:val="18"/>
          <w:szCs w:val="18"/>
        </w:rPr>
        <w:softHyphen/>
      </w:r>
      <w:r w:rsidRPr="008D3900">
        <w:rPr>
          <w:rFonts w:ascii="Arial" w:hAnsi="Arial" w:cs="Arial"/>
          <w:color w:val="000000"/>
          <w:kern w:val="28"/>
          <w:sz w:val="18"/>
          <w:szCs w:val="18"/>
        </w:rPr>
        <w:softHyphen/>
      </w:r>
      <w:r w:rsidRPr="008D3900">
        <w:rPr>
          <w:rFonts w:ascii="Arial" w:hAnsi="Arial" w:cs="Arial"/>
          <w:color w:val="000000"/>
          <w:kern w:val="28"/>
          <w:sz w:val="18"/>
          <w:szCs w:val="18"/>
        </w:rPr>
        <w:softHyphen/>
      </w:r>
      <w:r w:rsidRPr="008D3900">
        <w:rPr>
          <w:rFonts w:ascii="Arial" w:hAnsi="Arial" w:cs="Arial"/>
          <w:color w:val="000000"/>
          <w:kern w:val="28"/>
          <w:sz w:val="18"/>
          <w:szCs w:val="18"/>
        </w:rPr>
        <w:softHyphen/>
      </w:r>
      <w:r w:rsidRPr="008D3900">
        <w:rPr>
          <w:rFonts w:ascii="Arial" w:hAnsi="Arial" w:cs="Arial"/>
          <w:color w:val="000000"/>
          <w:kern w:val="28"/>
          <w:sz w:val="18"/>
          <w:szCs w:val="18"/>
        </w:rPr>
        <w:softHyphen/>
      </w:r>
      <w:r w:rsidRPr="008D3900">
        <w:rPr>
          <w:rFonts w:ascii="Arial" w:hAnsi="Arial" w:cs="Arial"/>
          <w:color w:val="000000"/>
          <w:kern w:val="28"/>
          <w:sz w:val="18"/>
          <w:szCs w:val="18"/>
        </w:rPr>
        <w:softHyphen/>
        <w:t xml:space="preserve"> </w:t>
      </w:r>
      <w:r w:rsidR="00872F69">
        <w:rPr>
          <w:rFonts w:ascii="Arial" w:hAnsi="Arial" w:cs="Arial"/>
          <w:color w:val="000000"/>
          <w:kern w:val="28"/>
          <w:sz w:val="18"/>
          <w:szCs w:val="18"/>
        </w:rPr>
        <w:t>Clifton Cox</w:t>
      </w:r>
      <w:r w:rsidR="00872F69" w:rsidRPr="008D3900">
        <w:rPr>
          <w:rFonts w:ascii="Arial" w:hAnsi="Arial" w:cs="Arial"/>
          <w:color w:val="000000"/>
          <w:kern w:val="28"/>
          <w:sz w:val="18"/>
          <w:szCs w:val="18"/>
        </w:rPr>
        <w:t>, DC</w:t>
      </w:r>
      <w:r w:rsidR="00872F69">
        <w:rPr>
          <w:rFonts w:ascii="Arial" w:hAnsi="Arial" w:cs="Arial"/>
          <w:color w:val="000000"/>
          <w:kern w:val="28"/>
          <w:sz w:val="18"/>
          <w:szCs w:val="18"/>
        </w:rPr>
        <w:t>, Patricia Cox DC</w:t>
      </w:r>
      <w:r w:rsidR="00872F69" w:rsidRPr="008D3900">
        <w:rPr>
          <w:rFonts w:ascii="Arial" w:hAnsi="Arial" w:cs="Arial"/>
          <w:color w:val="000000"/>
          <w:kern w:val="28"/>
          <w:sz w:val="18"/>
          <w:szCs w:val="18"/>
        </w:rPr>
        <w:t>/</w:t>
      </w:r>
      <w:r w:rsidR="00872F69">
        <w:rPr>
          <w:rFonts w:ascii="Arial" w:hAnsi="Arial" w:cs="Arial"/>
          <w:color w:val="000000"/>
          <w:kern w:val="28"/>
          <w:sz w:val="18"/>
          <w:szCs w:val="18"/>
        </w:rPr>
        <w:t xml:space="preserve">Cox </w:t>
      </w:r>
      <w:r w:rsidR="00872F69" w:rsidRPr="008D3900">
        <w:rPr>
          <w:rFonts w:ascii="Arial" w:hAnsi="Arial" w:cs="Arial"/>
          <w:color w:val="000000"/>
          <w:kern w:val="28"/>
          <w:sz w:val="18"/>
          <w:szCs w:val="18"/>
        </w:rPr>
        <w:t xml:space="preserve">Chiropractic </w:t>
      </w:r>
      <w:r w:rsidR="00872F69">
        <w:rPr>
          <w:rFonts w:ascii="Arial" w:hAnsi="Arial" w:cs="Arial"/>
          <w:color w:val="000000"/>
          <w:kern w:val="28"/>
          <w:sz w:val="18"/>
          <w:szCs w:val="18"/>
        </w:rPr>
        <w:t>Care</w:t>
      </w:r>
      <w:r w:rsidR="00872F69" w:rsidRPr="008D3900">
        <w:rPr>
          <w:rFonts w:ascii="Arial" w:hAnsi="Arial" w:cs="Arial"/>
          <w:color w:val="000000"/>
          <w:kern w:val="28"/>
          <w:sz w:val="18"/>
          <w:szCs w:val="18"/>
        </w:rPr>
        <w:t>, LLC</w:t>
      </w:r>
      <w:r w:rsidRPr="008D3900">
        <w:rPr>
          <w:rFonts w:ascii="Arial" w:hAnsi="Arial" w:cs="Arial"/>
          <w:color w:val="000000"/>
          <w:kern w:val="28"/>
          <w:sz w:val="18"/>
          <w:szCs w:val="18"/>
        </w:rPr>
        <w:t xml:space="preserve"> </w:t>
      </w:r>
      <w:proofErr w:type="gramStart"/>
      <w:r w:rsidRPr="008D3900">
        <w:rPr>
          <w:rFonts w:ascii="Arial" w:hAnsi="Arial" w:cs="Arial"/>
          <w:color w:val="000000"/>
          <w:kern w:val="28"/>
          <w:sz w:val="18"/>
          <w:szCs w:val="18"/>
        </w:rPr>
        <w:t>any and all</w:t>
      </w:r>
      <w:proofErr w:type="gramEnd"/>
      <w:r w:rsidRPr="008D3900">
        <w:rPr>
          <w:rFonts w:ascii="Arial" w:hAnsi="Arial" w:cs="Arial"/>
          <w:color w:val="000000"/>
          <w:kern w:val="28"/>
          <w:sz w:val="18"/>
          <w:szCs w:val="18"/>
        </w:rPr>
        <w:t xml:space="preserve"> applicable personal injury protection, medical payments, causes of action, or any other similar insurance benefits relating to the care and treatment provided relating to my automobile accident. Should any insurance company not provide insurance payments as required under Florida Law and the subject policy provisions, I hereby assign to </w:t>
      </w:r>
      <w:r w:rsidR="00872F69">
        <w:rPr>
          <w:rFonts w:ascii="Arial" w:hAnsi="Arial" w:cs="Arial"/>
          <w:color w:val="000000"/>
          <w:kern w:val="28"/>
          <w:sz w:val="18"/>
          <w:szCs w:val="18"/>
        </w:rPr>
        <w:t>Clifton Cox</w:t>
      </w:r>
      <w:r w:rsidR="00872F69" w:rsidRPr="008D3900">
        <w:rPr>
          <w:rFonts w:ascii="Arial" w:hAnsi="Arial" w:cs="Arial"/>
          <w:color w:val="000000"/>
          <w:kern w:val="28"/>
          <w:sz w:val="18"/>
          <w:szCs w:val="18"/>
        </w:rPr>
        <w:t>, DC</w:t>
      </w:r>
      <w:r w:rsidR="00872F69">
        <w:rPr>
          <w:rFonts w:ascii="Arial" w:hAnsi="Arial" w:cs="Arial"/>
          <w:color w:val="000000"/>
          <w:kern w:val="28"/>
          <w:sz w:val="18"/>
          <w:szCs w:val="18"/>
        </w:rPr>
        <w:t>, Patricia Cox DC</w:t>
      </w:r>
      <w:r w:rsidR="00872F69" w:rsidRPr="008D3900">
        <w:rPr>
          <w:rFonts w:ascii="Arial" w:hAnsi="Arial" w:cs="Arial"/>
          <w:color w:val="000000"/>
          <w:kern w:val="28"/>
          <w:sz w:val="18"/>
          <w:szCs w:val="18"/>
        </w:rPr>
        <w:t>/</w:t>
      </w:r>
      <w:r w:rsidR="00872F69">
        <w:rPr>
          <w:rFonts w:ascii="Arial" w:hAnsi="Arial" w:cs="Arial"/>
          <w:color w:val="000000"/>
          <w:kern w:val="28"/>
          <w:sz w:val="18"/>
          <w:szCs w:val="18"/>
        </w:rPr>
        <w:t xml:space="preserve">Cox </w:t>
      </w:r>
      <w:r w:rsidR="00872F69" w:rsidRPr="008D3900">
        <w:rPr>
          <w:rFonts w:ascii="Arial" w:hAnsi="Arial" w:cs="Arial"/>
          <w:color w:val="000000"/>
          <w:kern w:val="28"/>
          <w:sz w:val="18"/>
          <w:szCs w:val="18"/>
        </w:rPr>
        <w:t xml:space="preserve">Chiropractic </w:t>
      </w:r>
      <w:r w:rsidR="00872F69">
        <w:rPr>
          <w:rFonts w:ascii="Arial" w:hAnsi="Arial" w:cs="Arial"/>
          <w:color w:val="000000"/>
          <w:kern w:val="28"/>
          <w:sz w:val="18"/>
          <w:szCs w:val="18"/>
        </w:rPr>
        <w:t>Care</w:t>
      </w:r>
      <w:r w:rsidR="00872F69" w:rsidRPr="008D3900">
        <w:rPr>
          <w:rFonts w:ascii="Arial" w:hAnsi="Arial" w:cs="Arial"/>
          <w:color w:val="000000"/>
          <w:kern w:val="28"/>
          <w:sz w:val="18"/>
          <w:szCs w:val="18"/>
        </w:rPr>
        <w:t>, LLC</w:t>
      </w:r>
      <w:r w:rsidRPr="008D3900">
        <w:rPr>
          <w:rFonts w:ascii="Arial" w:hAnsi="Arial" w:cs="Arial"/>
          <w:color w:val="000000"/>
          <w:kern w:val="28"/>
          <w:sz w:val="18"/>
          <w:szCs w:val="18"/>
        </w:rPr>
        <w:t xml:space="preserve"> </w:t>
      </w:r>
      <w:proofErr w:type="gramStart"/>
      <w:r w:rsidRPr="008D3900">
        <w:rPr>
          <w:rFonts w:ascii="Arial" w:hAnsi="Arial" w:cs="Arial"/>
          <w:color w:val="000000"/>
          <w:kern w:val="28"/>
          <w:sz w:val="18"/>
          <w:szCs w:val="18"/>
        </w:rPr>
        <w:t>any and all</w:t>
      </w:r>
      <w:proofErr w:type="gramEnd"/>
      <w:r w:rsidRPr="008D3900">
        <w:rPr>
          <w:rFonts w:ascii="Arial" w:hAnsi="Arial" w:cs="Arial"/>
          <w:color w:val="000000"/>
          <w:kern w:val="28"/>
          <w:sz w:val="18"/>
          <w:szCs w:val="18"/>
        </w:rPr>
        <w:t xml:space="preserve"> causes of action that exist in my favor against any automobile insurance carrier(s).  </w:t>
      </w:r>
      <w:r w:rsidRPr="008D3900">
        <w:rPr>
          <w:rFonts w:ascii="Arial" w:hAnsi="Arial" w:cs="Arial"/>
          <w:b/>
          <w:color w:val="000000"/>
          <w:kern w:val="28"/>
          <w:sz w:val="18"/>
          <w:szCs w:val="18"/>
        </w:rPr>
        <w:t>X-RAY COPIES:</w:t>
      </w:r>
      <w:r w:rsidRPr="008D3900">
        <w:rPr>
          <w:rFonts w:ascii="Arial" w:hAnsi="Arial" w:cs="Arial"/>
          <w:b/>
          <w:bCs/>
          <w:caps/>
          <w:color w:val="000000"/>
          <w:kern w:val="28"/>
          <w:sz w:val="18"/>
          <w:szCs w:val="18"/>
        </w:rPr>
        <w:t xml:space="preserve"> </w:t>
      </w:r>
      <w:r w:rsidRPr="008D3900">
        <w:rPr>
          <w:rFonts w:ascii="Arial" w:hAnsi="Arial" w:cs="Arial"/>
          <w:color w:val="000000"/>
          <w:kern w:val="28"/>
          <w:sz w:val="18"/>
          <w:szCs w:val="18"/>
        </w:rPr>
        <w:t xml:space="preserve">We can provide a digital copy of your x-rays, which we will email to you or your healthcare provider.  Please allow reasonable notice.  </w:t>
      </w:r>
      <w:r w:rsidRPr="008D3900">
        <w:rPr>
          <w:rFonts w:ascii="Arial" w:hAnsi="Arial" w:cs="Arial"/>
          <w:i/>
          <w:iCs/>
          <w:color w:val="000000"/>
          <w:kern w:val="28"/>
          <w:sz w:val="18"/>
          <w:szCs w:val="18"/>
        </w:rPr>
        <w:t xml:space="preserve">FL Statute 456.057: </w:t>
      </w:r>
      <w:r w:rsidRPr="008D3900">
        <w:rPr>
          <w:rFonts w:ascii="Arial" w:hAnsi="Arial" w:cs="Arial"/>
          <w:color w:val="000000"/>
          <w:kern w:val="28"/>
          <w:sz w:val="18"/>
          <w:szCs w:val="18"/>
        </w:rPr>
        <w:t>We do not lend out original films.  We do not make copies of films.  We do not provide computer discs.</w:t>
      </w:r>
      <w:r w:rsidRPr="008D3900">
        <w:rPr>
          <w:rFonts w:ascii="Arial" w:hAnsi="Arial" w:cs="Arial"/>
          <w:b/>
          <w:bCs/>
          <w:caps/>
          <w:color w:val="000000"/>
          <w:kern w:val="28"/>
          <w:sz w:val="18"/>
          <w:szCs w:val="18"/>
        </w:rPr>
        <w:t xml:space="preserve">  </w:t>
      </w:r>
      <w:r w:rsidRPr="008D3900">
        <w:rPr>
          <w:rFonts w:ascii="Arial" w:hAnsi="Arial" w:cs="Arial"/>
          <w:b/>
          <w:color w:val="000000"/>
          <w:kern w:val="28"/>
          <w:sz w:val="18"/>
          <w:szCs w:val="18"/>
        </w:rPr>
        <w:t xml:space="preserve">PARENT OR LEGAL GUARDIAN </w:t>
      </w:r>
      <w:r w:rsidR="00D1023E">
        <w:rPr>
          <w:rFonts w:ascii="Arial" w:hAnsi="Arial" w:cs="Arial"/>
          <w:b/>
          <w:color w:val="000000"/>
          <w:kern w:val="28"/>
          <w:sz w:val="18"/>
          <w:szCs w:val="18"/>
        </w:rPr>
        <w:t>FINANCIAL RESPONSIBILITY FOR</w:t>
      </w:r>
      <w:r w:rsidRPr="008D3900">
        <w:rPr>
          <w:rFonts w:ascii="Arial" w:hAnsi="Arial" w:cs="Arial"/>
          <w:b/>
          <w:color w:val="000000"/>
          <w:kern w:val="28"/>
          <w:sz w:val="18"/>
          <w:szCs w:val="18"/>
        </w:rPr>
        <w:t xml:space="preserve"> A MINOR:</w:t>
      </w:r>
      <w:r w:rsidRPr="008D3900">
        <w:rPr>
          <w:rFonts w:ascii="Arial" w:hAnsi="Arial" w:cs="Arial"/>
          <w:b/>
          <w:bCs/>
          <w:caps/>
          <w:color w:val="000000"/>
          <w:kern w:val="28"/>
          <w:sz w:val="18"/>
          <w:szCs w:val="18"/>
        </w:rPr>
        <w:t xml:space="preserve">  </w:t>
      </w:r>
      <w:r w:rsidRPr="008D3900">
        <w:rPr>
          <w:rFonts w:ascii="Arial" w:hAnsi="Arial" w:cs="Arial"/>
          <w:color w:val="000000"/>
          <w:kern w:val="28"/>
          <w:sz w:val="18"/>
          <w:szCs w:val="18"/>
        </w:rPr>
        <w:t>I do hereby accept financial responsibility</w:t>
      </w:r>
      <w:r w:rsidR="000755BC">
        <w:rPr>
          <w:rFonts w:ascii="Arial" w:hAnsi="Arial" w:cs="Arial"/>
          <w:color w:val="000000"/>
          <w:kern w:val="28"/>
          <w:sz w:val="18"/>
          <w:szCs w:val="18"/>
        </w:rPr>
        <w:t>, as noted above,</w:t>
      </w:r>
      <w:r w:rsidRPr="008D3900">
        <w:rPr>
          <w:rFonts w:ascii="Arial" w:hAnsi="Arial" w:cs="Arial"/>
          <w:color w:val="000000"/>
          <w:kern w:val="28"/>
          <w:sz w:val="18"/>
          <w:szCs w:val="18"/>
        </w:rPr>
        <w:t xml:space="preserve"> for the minor patient.</w:t>
      </w:r>
      <w:r w:rsidRPr="008D3900">
        <w:rPr>
          <w:rFonts w:ascii="Arial" w:hAnsi="Arial" w:cs="Arial"/>
          <w:b/>
          <w:bCs/>
          <w:caps/>
          <w:color w:val="000000"/>
          <w:kern w:val="28"/>
          <w:sz w:val="18"/>
          <w:szCs w:val="18"/>
        </w:rPr>
        <w:t xml:space="preserve">  </w:t>
      </w:r>
      <w:r w:rsidRPr="008D3900">
        <w:rPr>
          <w:rFonts w:ascii="Arial" w:hAnsi="Arial" w:cs="Arial"/>
          <w:color w:val="000000"/>
          <w:kern w:val="28"/>
          <w:sz w:val="18"/>
          <w:szCs w:val="18"/>
        </w:rPr>
        <w:t xml:space="preserve">  </w:t>
      </w:r>
      <w:r w:rsidRPr="008D3900">
        <w:rPr>
          <w:rFonts w:ascii="Arial" w:hAnsi="Arial" w:cs="Arial"/>
          <w:b/>
          <w:color w:val="000000"/>
          <w:kern w:val="28"/>
          <w:sz w:val="18"/>
          <w:szCs w:val="18"/>
        </w:rPr>
        <w:t xml:space="preserve">PHOTOCOPY VALID:  </w:t>
      </w:r>
      <w:r w:rsidRPr="008D3900">
        <w:rPr>
          <w:rFonts w:ascii="Arial" w:hAnsi="Arial" w:cs="Arial"/>
          <w:color w:val="000000"/>
          <w:kern w:val="28"/>
          <w:sz w:val="18"/>
          <w:szCs w:val="18"/>
        </w:rPr>
        <w:t>A photocopy of this page shall be considered as effective and as valid as the original.</w:t>
      </w:r>
      <w:r w:rsidR="000755BC">
        <w:rPr>
          <w:rFonts w:ascii="Arial" w:hAnsi="Arial" w:cs="Arial"/>
          <w:color w:val="000000"/>
          <w:kern w:val="28"/>
          <w:sz w:val="18"/>
          <w:szCs w:val="18"/>
        </w:rPr>
        <w:t xml:space="preserve"> </w:t>
      </w:r>
    </w:p>
    <w:p w14:paraId="6EE3F340" w14:textId="77777777" w:rsidR="009528E2" w:rsidRDefault="009528E2" w:rsidP="000924B7">
      <w:pPr>
        <w:widowControl w:val="0"/>
        <w:shd w:val="clear" w:color="auto" w:fill="FFFFFF" w:themeFill="background1"/>
        <w:overflowPunct w:val="0"/>
        <w:autoSpaceDE w:val="0"/>
        <w:autoSpaceDN w:val="0"/>
        <w:adjustRightInd w:val="0"/>
        <w:jc w:val="both"/>
        <w:rPr>
          <w:rFonts w:ascii="Arial" w:hAnsi="Arial" w:cs="Arial"/>
          <w:b/>
          <w:caps/>
          <w:color w:val="000000"/>
          <w:kern w:val="28"/>
          <w:shd w:val="clear" w:color="auto" w:fill="F2F2F2" w:themeFill="background1" w:themeFillShade="F2"/>
        </w:rPr>
      </w:pPr>
    </w:p>
    <w:p w14:paraId="1CFD2209" w14:textId="5F684928" w:rsidR="00F7739B" w:rsidRPr="00AC4E38" w:rsidRDefault="00F7739B" w:rsidP="000924B7">
      <w:pPr>
        <w:widowControl w:val="0"/>
        <w:shd w:val="clear" w:color="auto" w:fill="FFFFFF" w:themeFill="background1"/>
        <w:overflowPunct w:val="0"/>
        <w:autoSpaceDE w:val="0"/>
        <w:autoSpaceDN w:val="0"/>
        <w:adjustRightInd w:val="0"/>
        <w:jc w:val="both"/>
        <w:rPr>
          <w:rFonts w:ascii="Arial" w:hAnsi="Arial" w:cs="Arial"/>
          <w:b/>
          <w:caps/>
          <w:color w:val="000000"/>
          <w:kern w:val="28"/>
        </w:rPr>
      </w:pPr>
      <w:r w:rsidRPr="00AC4E38">
        <w:rPr>
          <w:rFonts w:ascii="Arial" w:hAnsi="Arial" w:cs="Arial"/>
          <w:b/>
          <w:caps/>
          <w:color w:val="000000"/>
          <w:kern w:val="28"/>
          <w:shd w:val="clear" w:color="auto" w:fill="F2F2F2" w:themeFill="background1" w:themeFillShade="F2"/>
        </w:rPr>
        <w:t>HIPAA</w:t>
      </w:r>
    </w:p>
    <w:p w14:paraId="6A49324D" w14:textId="77777777" w:rsidR="00F7739B" w:rsidRPr="00AC4E38" w:rsidRDefault="00F7739B" w:rsidP="000924B7">
      <w:pPr>
        <w:widowControl w:val="0"/>
        <w:shd w:val="clear" w:color="auto" w:fill="FFFFFF" w:themeFill="background1"/>
        <w:overflowPunct w:val="0"/>
        <w:autoSpaceDE w:val="0"/>
        <w:autoSpaceDN w:val="0"/>
        <w:adjustRightInd w:val="0"/>
        <w:jc w:val="both"/>
        <w:rPr>
          <w:rFonts w:ascii="Arial" w:hAnsi="Arial" w:cs="Arial"/>
          <w:b/>
          <w:caps/>
          <w:color w:val="000000"/>
          <w:kern w:val="28"/>
        </w:rPr>
      </w:pPr>
    </w:p>
    <w:p w14:paraId="2B04A555" w14:textId="735E505E" w:rsidR="00C56B63" w:rsidRPr="00AC4E38" w:rsidRDefault="00FF4CCB" w:rsidP="000924B7">
      <w:pPr>
        <w:widowControl w:val="0"/>
        <w:shd w:val="clear" w:color="auto" w:fill="FFFFFF" w:themeFill="background1"/>
        <w:overflowPunct w:val="0"/>
        <w:autoSpaceDE w:val="0"/>
        <w:autoSpaceDN w:val="0"/>
        <w:adjustRightInd w:val="0"/>
        <w:jc w:val="both"/>
        <w:rPr>
          <w:rFonts w:ascii="Arial" w:hAnsi="Arial" w:cs="Arial"/>
          <w:color w:val="000000"/>
          <w:kern w:val="28"/>
          <w:shd w:val="clear" w:color="auto" w:fill="F2F2F2" w:themeFill="background1" w:themeFillShade="F2"/>
        </w:rPr>
      </w:pPr>
      <w:r w:rsidRPr="00AC4E38">
        <w:rPr>
          <w:rFonts w:ascii="Arial" w:hAnsi="Arial" w:cs="Arial"/>
          <w:b/>
          <w:caps/>
          <w:color w:val="000000"/>
          <w:kern w:val="28"/>
          <w:shd w:val="clear" w:color="auto" w:fill="F2F2F2" w:themeFill="background1" w:themeFillShade="F2"/>
        </w:rPr>
        <w:t>Acknowledgment of receipt of notice of privacy practices</w:t>
      </w:r>
      <w:r w:rsidR="009B19CC" w:rsidRPr="00AC4E38">
        <w:rPr>
          <w:rFonts w:ascii="Arial" w:hAnsi="Arial" w:cs="Arial"/>
          <w:b/>
          <w:caps/>
          <w:color w:val="000000"/>
          <w:kern w:val="28"/>
          <w:shd w:val="clear" w:color="auto" w:fill="F2F2F2" w:themeFill="background1" w:themeFillShade="F2"/>
        </w:rPr>
        <w:t>:</w:t>
      </w:r>
      <w:r w:rsidRPr="00AC4E38">
        <w:rPr>
          <w:rFonts w:ascii="Arial" w:hAnsi="Arial" w:cs="Arial"/>
          <w:b/>
          <w:caps/>
          <w:color w:val="000000"/>
          <w:kern w:val="28"/>
          <w:shd w:val="clear" w:color="auto" w:fill="F2F2F2" w:themeFill="background1" w:themeFillShade="F2"/>
        </w:rPr>
        <w:t xml:space="preserve"> </w:t>
      </w:r>
      <w:r w:rsidR="00297DA4" w:rsidRPr="00AC4E38">
        <w:rPr>
          <w:rFonts w:ascii="Arial" w:hAnsi="Arial" w:cs="Arial"/>
          <w:b/>
          <w:caps/>
          <w:color w:val="000000"/>
          <w:kern w:val="28"/>
          <w:shd w:val="clear" w:color="auto" w:fill="F2F2F2" w:themeFill="background1" w:themeFillShade="F2"/>
        </w:rPr>
        <w:t xml:space="preserve"> </w:t>
      </w:r>
      <w:r w:rsidRPr="00AC4E38">
        <w:rPr>
          <w:rFonts w:ascii="Arial" w:hAnsi="Arial" w:cs="Arial"/>
          <w:color w:val="000000"/>
          <w:kern w:val="28"/>
          <w:shd w:val="clear" w:color="auto" w:fill="F2F2F2" w:themeFill="background1" w:themeFillShade="F2"/>
        </w:rPr>
        <w:t xml:space="preserve">I acknowledge that I was provided the opportunity to read a copy of the </w:t>
      </w:r>
      <w:r w:rsidR="00F7739B" w:rsidRPr="00AC4E38">
        <w:rPr>
          <w:rFonts w:ascii="Arial" w:hAnsi="Arial" w:cs="Arial"/>
          <w:color w:val="000000"/>
          <w:kern w:val="28"/>
          <w:shd w:val="clear" w:color="auto" w:fill="F2F2F2" w:themeFill="background1" w:themeFillShade="F2"/>
        </w:rPr>
        <w:t>N</w:t>
      </w:r>
      <w:r w:rsidRPr="00AC4E38">
        <w:rPr>
          <w:rFonts w:ascii="Arial" w:hAnsi="Arial" w:cs="Arial"/>
          <w:color w:val="000000"/>
          <w:kern w:val="28"/>
          <w:shd w:val="clear" w:color="auto" w:fill="F2F2F2" w:themeFill="background1" w:themeFillShade="F2"/>
        </w:rPr>
        <w:t xml:space="preserve">otice of </w:t>
      </w:r>
      <w:r w:rsidR="00F7739B" w:rsidRPr="00AC4E38">
        <w:rPr>
          <w:rFonts w:ascii="Arial" w:hAnsi="Arial" w:cs="Arial"/>
          <w:color w:val="000000"/>
          <w:kern w:val="28"/>
          <w:shd w:val="clear" w:color="auto" w:fill="F2F2F2" w:themeFill="background1" w:themeFillShade="F2"/>
        </w:rPr>
        <w:t>P</w:t>
      </w:r>
      <w:r w:rsidRPr="00AC4E38">
        <w:rPr>
          <w:rFonts w:ascii="Arial" w:hAnsi="Arial" w:cs="Arial"/>
          <w:color w:val="000000"/>
          <w:kern w:val="28"/>
          <w:shd w:val="clear" w:color="auto" w:fill="F2F2F2" w:themeFill="background1" w:themeFillShade="F2"/>
        </w:rPr>
        <w:t xml:space="preserve">rivacy </w:t>
      </w:r>
      <w:r w:rsidR="00F7739B" w:rsidRPr="00AC4E38">
        <w:rPr>
          <w:rFonts w:ascii="Arial" w:hAnsi="Arial" w:cs="Arial"/>
          <w:color w:val="000000"/>
          <w:kern w:val="28"/>
          <w:shd w:val="clear" w:color="auto" w:fill="F2F2F2" w:themeFill="background1" w:themeFillShade="F2"/>
        </w:rPr>
        <w:t>P</w:t>
      </w:r>
      <w:r w:rsidRPr="00AC4E38">
        <w:rPr>
          <w:rFonts w:ascii="Arial" w:hAnsi="Arial" w:cs="Arial"/>
          <w:color w:val="000000"/>
          <w:kern w:val="28"/>
          <w:shd w:val="clear" w:color="auto" w:fill="F2F2F2" w:themeFill="background1" w:themeFillShade="F2"/>
        </w:rPr>
        <w:t>ractices and that I have read them and understand them or decline the opportunity to read them.</w:t>
      </w:r>
      <w:r w:rsidR="00297DA4" w:rsidRPr="00AC4E38">
        <w:rPr>
          <w:rFonts w:ascii="Arial" w:hAnsi="Arial" w:cs="Arial"/>
          <w:b/>
          <w:caps/>
          <w:color w:val="000000"/>
          <w:kern w:val="28"/>
          <w:shd w:val="clear" w:color="auto" w:fill="F2F2F2" w:themeFill="background1" w:themeFillShade="F2"/>
        </w:rPr>
        <w:t xml:space="preserve"> </w:t>
      </w:r>
      <w:r w:rsidR="004A6AF8" w:rsidRPr="00AC4E38">
        <w:rPr>
          <w:rFonts w:ascii="Arial" w:hAnsi="Arial" w:cs="Arial"/>
          <w:b/>
          <w:color w:val="000000"/>
          <w:kern w:val="28"/>
          <w:shd w:val="clear" w:color="auto" w:fill="F2F2F2" w:themeFill="background1" w:themeFillShade="F2"/>
        </w:rPr>
        <w:t>COMMUNICATION</w:t>
      </w:r>
      <w:r w:rsidR="009B19CC" w:rsidRPr="00AC4E38">
        <w:rPr>
          <w:rFonts w:ascii="Arial" w:hAnsi="Arial" w:cs="Arial"/>
          <w:b/>
          <w:color w:val="000000"/>
          <w:kern w:val="28"/>
          <w:shd w:val="clear" w:color="auto" w:fill="F2F2F2" w:themeFill="background1" w:themeFillShade="F2"/>
        </w:rPr>
        <w:t>:</w:t>
      </w:r>
      <w:r w:rsidR="004A6AF8" w:rsidRPr="00AC4E38">
        <w:rPr>
          <w:rFonts w:ascii="Arial" w:hAnsi="Arial" w:cs="Arial"/>
          <w:color w:val="000000"/>
          <w:kern w:val="28"/>
          <w:shd w:val="clear" w:color="auto" w:fill="F2F2F2" w:themeFill="background1" w:themeFillShade="F2"/>
        </w:rPr>
        <w:t xml:space="preserve"> I authorize this clinic to contact me via email, voicemail,</w:t>
      </w:r>
      <w:r w:rsidR="00C56B63" w:rsidRPr="00AC4E38">
        <w:rPr>
          <w:rFonts w:ascii="Arial" w:hAnsi="Arial" w:cs="Arial"/>
          <w:color w:val="000000"/>
          <w:kern w:val="28"/>
          <w:shd w:val="clear" w:color="auto" w:fill="F2F2F2" w:themeFill="background1" w:themeFillShade="F2"/>
        </w:rPr>
        <w:t xml:space="preserve"> fax,</w:t>
      </w:r>
      <w:r w:rsidR="004A6AF8" w:rsidRPr="00AC4E38">
        <w:rPr>
          <w:rFonts w:ascii="Arial" w:hAnsi="Arial" w:cs="Arial"/>
          <w:color w:val="000000"/>
          <w:kern w:val="28"/>
          <w:shd w:val="clear" w:color="auto" w:fill="F2F2F2" w:themeFill="background1" w:themeFillShade="F2"/>
        </w:rPr>
        <w:t xml:space="preserve"> phone or text message for issues </w:t>
      </w:r>
      <w:r w:rsidR="00C56B63" w:rsidRPr="00AC4E38">
        <w:rPr>
          <w:rFonts w:ascii="Arial" w:hAnsi="Arial" w:cs="Arial"/>
          <w:color w:val="000000"/>
          <w:kern w:val="28"/>
          <w:shd w:val="clear" w:color="auto" w:fill="F2F2F2" w:themeFill="background1" w:themeFillShade="F2"/>
        </w:rPr>
        <w:t xml:space="preserve">pertaining to my care including </w:t>
      </w:r>
      <w:r w:rsidR="004A6AF8" w:rsidRPr="00AC4E38">
        <w:rPr>
          <w:rFonts w:ascii="Arial" w:hAnsi="Arial" w:cs="Arial"/>
          <w:color w:val="000000"/>
          <w:kern w:val="28"/>
          <w:shd w:val="clear" w:color="auto" w:fill="F2F2F2" w:themeFill="background1" w:themeFillShade="F2"/>
        </w:rPr>
        <w:t xml:space="preserve">protected health information “PHI”, utilizing contact information I provide.  </w:t>
      </w:r>
      <w:r w:rsidR="004A6AF8" w:rsidRPr="00AC4E38">
        <w:rPr>
          <w:rFonts w:ascii="Arial" w:hAnsi="Arial" w:cs="Arial"/>
          <w:b/>
          <w:color w:val="000000"/>
          <w:kern w:val="28"/>
          <w:shd w:val="clear" w:color="auto" w:fill="F2F2F2" w:themeFill="background1" w:themeFillShade="F2"/>
        </w:rPr>
        <w:t>ADVERTISING</w:t>
      </w:r>
      <w:r w:rsidR="009B19CC" w:rsidRPr="00AC4E38">
        <w:rPr>
          <w:rFonts w:ascii="Arial" w:hAnsi="Arial" w:cs="Arial"/>
          <w:b/>
          <w:color w:val="000000"/>
          <w:kern w:val="28"/>
          <w:shd w:val="clear" w:color="auto" w:fill="F2F2F2" w:themeFill="background1" w:themeFillShade="F2"/>
        </w:rPr>
        <w:t>:</w:t>
      </w:r>
      <w:r w:rsidR="004A6AF8" w:rsidRPr="00AC4E38">
        <w:rPr>
          <w:rFonts w:ascii="Arial" w:hAnsi="Arial" w:cs="Arial"/>
          <w:b/>
          <w:color w:val="000000"/>
          <w:kern w:val="28"/>
          <w:shd w:val="clear" w:color="auto" w:fill="F2F2F2" w:themeFill="background1" w:themeFillShade="F2"/>
        </w:rPr>
        <w:t xml:space="preserve"> </w:t>
      </w:r>
      <w:r w:rsidR="00F7739B" w:rsidRPr="00AC4E38">
        <w:rPr>
          <w:rFonts w:ascii="Arial" w:hAnsi="Arial" w:cs="Arial"/>
          <w:color w:val="000000"/>
          <w:kern w:val="28"/>
          <w:shd w:val="clear" w:color="auto" w:fill="F2F2F2" w:themeFill="background1" w:themeFillShade="F2"/>
        </w:rPr>
        <w:t>From time-</w:t>
      </w:r>
      <w:r w:rsidR="004A6AF8" w:rsidRPr="00AC4E38">
        <w:rPr>
          <w:rFonts w:ascii="Arial" w:hAnsi="Arial" w:cs="Arial"/>
          <w:color w:val="000000"/>
          <w:kern w:val="28"/>
          <w:shd w:val="clear" w:color="auto" w:fill="F2F2F2" w:themeFill="background1" w:themeFillShade="F2"/>
        </w:rPr>
        <w:t>to</w:t>
      </w:r>
      <w:r w:rsidR="00F7739B" w:rsidRPr="00AC4E38">
        <w:rPr>
          <w:rFonts w:ascii="Arial" w:hAnsi="Arial" w:cs="Arial"/>
          <w:color w:val="000000"/>
          <w:kern w:val="28"/>
          <w:shd w:val="clear" w:color="auto" w:fill="F2F2F2" w:themeFill="background1" w:themeFillShade="F2"/>
        </w:rPr>
        <w:t>-</w:t>
      </w:r>
      <w:r w:rsidR="004A6AF8" w:rsidRPr="00AC4E38">
        <w:rPr>
          <w:rFonts w:ascii="Arial" w:hAnsi="Arial" w:cs="Arial"/>
          <w:color w:val="000000"/>
          <w:kern w:val="28"/>
          <w:shd w:val="clear" w:color="auto" w:fill="F2F2F2" w:themeFill="background1" w:themeFillShade="F2"/>
        </w:rPr>
        <w:t>time we may contact</w:t>
      </w:r>
      <w:r w:rsidR="0066403D">
        <w:rPr>
          <w:rFonts w:ascii="Arial" w:hAnsi="Arial" w:cs="Arial"/>
          <w:color w:val="000000"/>
          <w:kern w:val="28"/>
          <w:shd w:val="clear" w:color="auto" w:fill="F2F2F2" w:themeFill="background1" w:themeFillShade="F2"/>
        </w:rPr>
        <w:t xml:space="preserve"> you</w:t>
      </w:r>
      <w:r w:rsidR="004A6AF8" w:rsidRPr="00AC4E38">
        <w:rPr>
          <w:rFonts w:ascii="Arial" w:hAnsi="Arial" w:cs="Arial"/>
          <w:color w:val="000000"/>
          <w:kern w:val="28"/>
          <w:shd w:val="clear" w:color="auto" w:fill="F2F2F2" w:themeFill="background1" w:themeFillShade="F2"/>
        </w:rPr>
        <w:t xml:space="preserve"> for promotional purposes</w:t>
      </w:r>
      <w:r w:rsidR="00F7739B" w:rsidRPr="00AC4E38">
        <w:rPr>
          <w:rFonts w:ascii="Arial" w:hAnsi="Arial" w:cs="Arial"/>
          <w:color w:val="000000"/>
          <w:kern w:val="28"/>
          <w:shd w:val="clear" w:color="auto" w:fill="F2F2F2" w:themeFill="background1" w:themeFillShade="F2"/>
        </w:rPr>
        <w:t xml:space="preserve">.  </w:t>
      </w:r>
      <w:r w:rsidR="00F7739B" w:rsidRPr="00AC4E38">
        <w:rPr>
          <w:rFonts w:ascii="Arial" w:hAnsi="Arial" w:cs="Arial"/>
          <w:b/>
          <w:color w:val="000000"/>
          <w:kern w:val="28"/>
          <w:shd w:val="clear" w:color="auto" w:fill="F2F2F2" w:themeFill="background1" w:themeFillShade="F2"/>
        </w:rPr>
        <w:t>YOUR RIGHTS</w:t>
      </w:r>
      <w:r w:rsidR="009B19CC" w:rsidRPr="00AC4E38">
        <w:rPr>
          <w:rFonts w:ascii="Arial" w:hAnsi="Arial" w:cs="Arial"/>
          <w:b/>
          <w:color w:val="000000"/>
          <w:kern w:val="28"/>
          <w:shd w:val="clear" w:color="auto" w:fill="F2F2F2" w:themeFill="background1" w:themeFillShade="F2"/>
        </w:rPr>
        <w:t>:</w:t>
      </w:r>
      <w:r w:rsidR="00F7739B" w:rsidRPr="00AC4E38">
        <w:rPr>
          <w:rFonts w:ascii="Arial" w:hAnsi="Arial" w:cs="Arial"/>
          <w:b/>
          <w:color w:val="000000"/>
          <w:kern w:val="28"/>
          <w:shd w:val="clear" w:color="auto" w:fill="F2F2F2" w:themeFill="background1" w:themeFillShade="F2"/>
        </w:rPr>
        <w:t xml:space="preserve"> </w:t>
      </w:r>
      <w:r w:rsidR="00F7739B" w:rsidRPr="00AC4E38">
        <w:rPr>
          <w:rFonts w:ascii="Arial" w:hAnsi="Arial" w:cs="Arial"/>
          <w:color w:val="000000"/>
          <w:kern w:val="28"/>
          <w:shd w:val="clear" w:color="auto" w:fill="F2F2F2" w:themeFill="background1" w:themeFillShade="F2"/>
        </w:rPr>
        <w:t xml:space="preserve">We may not condition </w:t>
      </w:r>
      <w:r w:rsidR="00E6188F" w:rsidRPr="00AC4E38">
        <w:rPr>
          <w:rFonts w:ascii="Arial" w:hAnsi="Arial" w:cs="Arial"/>
          <w:color w:val="000000"/>
          <w:kern w:val="28"/>
          <w:shd w:val="clear" w:color="auto" w:fill="F2F2F2" w:themeFill="background1" w:themeFillShade="F2"/>
        </w:rPr>
        <w:t>treat</w:t>
      </w:r>
      <w:r w:rsidR="00F7739B" w:rsidRPr="00AC4E38">
        <w:rPr>
          <w:rFonts w:ascii="Arial" w:hAnsi="Arial" w:cs="Arial"/>
          <w:color w:val="000000"/>
          <w:kern w:val="28"/>
          <w:shd w:val="clear" w:color="auto" w:fill="F2F2F2" w:themeFill="background1" w:themeFillShade="F2"/>
        </w:rPr>
        <w:t xml:space="preserve">ment or require you to sign this authorization and you may refuse to sign it.  </w:t>
      </w:r>
      <w:r w:rsidR="00F7739B" w:rsidRPr="00AC4E38">
        <w:rPr>
          <w:rFonts w:ascii="Arial" w:hAnsi="Arial" w:cs="Arial"/>
          <w:b/>
          <w:color w:val="000000"/>
          <w:kern w:val="28"/>
          <w:shd w:val="clear" w:color="auto" w:fill="F2F2F2" w:themeFill="background1" w:themeFillShade="F2"/>
        </w:rPr>
        <w:t>EXPIRATION/REVOCATION</w:t>
      </w:r>
      <w:r w:rsidR="009B19CC" w:rsidRPr="00AC4E38">
        <w:rPr>
          <w:rFonts w:ascii="Arial" w:hAnsi="Arial" w:cs="Arial"/>
          <w:b/>
          <w:color w:val="000000"/>
          <w:kern w:val="28"/>
          <w:shd w:val="clear" w:color="auto" w:fill="F2F2F2" w:themeFill="background1" w:themeFillShade="F2"/>
        </w:rPr>
        <w:t>:</w:t>
      </w:r>
      <w:r w:rsidR="00F7739B" w:rsidRPr="00AC4E38">
        <w:rPr>
          <w:rFonts w:ascii="Arial" w:hAnsi="Arial" w:cs="Arial"/>
          <w:color w:val="000000"/>
          <w:kern w:val="28"/>
          <w:shd w:val="clear" w:color="auto" w:fill="F2F2F2" w:themeFill="background1" w:themeFillShade="F2"/>
        </w:rPr>
        <w:t xml:space="preserve"> This authorization will not expire but I may revoke it in writing, at any time</w:t>
      </w:r>
      <w:r w:rsidR="000755BC">
        <w:rPr>
          <w:rFonts w:ascii="Arial" w:hAnsi="Arial" w:cs="Arial"/>
          <w:color w:val="000000"/>
          <w:kern w:val="28"/>
          <w:shd w:val="clear" w:color="auto" w:fill="F2F2F2" w:themeFill="background1" w:themeFillShade="F2"/>
        </w:rPr>
        <w:t>.</w:t>
      </w:r>
      <w:r w:rsidR="00C56B63" w:rsidRPr="00AC4E38">
        <w:rPr>
          <w:rFonts w:ascii="Arial" w:hAnsi="Arial" w:cs="Arial"/>
          <w:color w:val="000000"/>
          <w:kern w:val="28"/>
          <w:shd w:val="clear" w:color="auto" w:fill="F2F2F2" w:themeFill="background1" w:themeFillShade="F2"/>
        </w:rPr>
        <w:t xml:space="preserve"> </w:t>
      </w:r>
    </w:p>
    <w:p w14:paraId="0D5FA457" w14:textId="77777777" w:rsidR="00C56B63" w:rsidRPr="00AC4E38" w:rsidRDefault="00C56B63" w:rsidP="000924B7">
      <w:pPr>
        <w:widowControl w:val="0"/>
        <w:shd w:val="clear" w:color="auto" w:fill="FFFFFF" w:themeFill="background1"/>
        <w:overflowPunct w:val="0"/>
        <w:autoSpaceDE w:val="0"/>
        <w:autoSpaceDN w:val="0"/>
        <w:adjustRightInd w:val="0"/>
        <w:jc w:val="both"/>
        <w:rPr>
          <w:rFonts w:ascii="Arial" w:hAnsi="Arial" w:cs="Arial"/>
          <w:color w:val="000000"/>
          <w:kern w:val="28"/>
          <w:shd w:val="clear" w:color="auto" w:fill="F2F2F2" w:themeFill="background1" w:themeFillShade="F2"/>
        </w:rPr>
      </w:pPr>
    </w:p>
    <w:p w14:paraId="227D6592" w14:textId="6E5684C4" w:rsidR="00F7739B" w:rsidRPr="00AC4E38" w:rsidRDefault="00C56B63" w:rsidP="000924B7">
      <w:pPr>
        <w:widowControl w:val="0"/>
        <w:shd w:val="clear" w:color="auto" w:fill="FFFFFF" w:themeFill="background1"/>
        <w:overflowPunct w:val="0"/>
        <w:autoSpaceDE w:val="0"/>
        <w:autoSpaceDN w:val="0"/>
        <w:adjustRightInd w:val="0"/>
        <w:jc w:val="both"/>
        <w:rPr>
          <w:rFonts w:ascii="Arial" w:hAnsi="Arial" w:cs="Arial"/>
          <w:b/>
          <w:color w:val="000000"/>
          <w:kern w:val="28"/>
          <w:shd w:val="clear" w:color="auto" w:fill="F2F2F2" w:themeFill="background1" w:themeFillShade="F2"/>
        </w:rPr>
      </w:pPr>
      <w:r w:rsidRPr="00AC4E38">
        <w:rPr>
          <w:rFonts w:ascii="Arial" w:hAnsi="Arial" w:cs="Arial"/>
          <w:b/>
          <w:color w:val="000000"/>
          <w:kern w:val="28"/>
          <w:shd w:val="clear" w:color="auto" w:fill="F2F2F2" w:themeFill="background1" w:themeFillShade="F2"/>
        </w:rPr>
        <w:t>CONFIDENTIAL COMMUNICATIONS</w:t>
      </w:r>
      <w:r w:rsidR="00B26B68">
        <w:rPr>
          <w:rFonts w:ascii="Arial" w:hAnsi="Arial" w:cs="Arial"/>
          <w:b/>
          <w:color w:val="000000"/>
          <w:kern w:val="28"/>
          <w:shd w:val="clear" w:color="auto" w:fill="F2F2F2" w:themeFill="background1" w:themeFillShade="F2"/>
        </w:rPr>
        <w:t xml:space="preserve"> (OPTIONAL)</w:t>
      </w:r>
      <w:r w:rsidR="009B19CC" w:rsidRPr="00AC4E38">
        <w:rPr>
          <w:rFonts w:ascii="Arial" w:hAnsi="Arial" w:cs="Arial"/>
          <w:b/>
          <w:color w:val="000000"/>
          <w:kern w:val="28"/>
          <w:shd w:val="clear" w:color="auto" w:fill="F2F2F2" w:themeFill="background1" w:themeFillShade="F2"/>
        </w:rPr>
        <w:t>:</w:t>
      </w:r>
    </w:p>
    <w:p w14:paraId="3386A203" w14:textId="346FB175" w:rsidR="003808EA" w:rsidRPr="00AC4E38" w:rsidRDefault="00E6188F" w:rsidP="000924B7">
      <w:pPr>
        <w:widowControl w:val="0"/>
        <w:shd w:val="clear" w:color="auto" w:fill="FFFFFF" w:themeFill="background1"/>
        <w:overflowPunct w:val="0"/>
        <w:autoSpaceDE w:val="0"/>
        <w:autoSpaceDN w:val="0"/>
        <w:adjustRightInd w:val="0"/>
        <w:jc w:val="both"/>
        <w:rPr>
          <w:rFonts w:ascii="Arial" w:hAnsi="Arial" w:cs="Arial"/>
          <w:color w:val="000000"/>
          <w:kern w:val="28"/>
          <w:shd w:val="clear" w:color="auto" w:fill="F2F2F2" w:themeFill="background1" w:themeFillShade="F2"/>
        </w:rPr>
      </w:pPr>
      <w:r w:rsidRPr="00AC4E38">
        <w:rPr>
          <w:rFonts w:ascii="Arial" w:hAnsi="Arial" w:cs="Arial"/>
          <w:color w:val="000000"/>
          <w:kern w:val="28"/>
          <w:shd w:val="clear" w:color="auto" w:fill="F2F2F2" w:themeFill="background1" w:themeFillShade="F2"/>
        </w:rPr>
        <w:t>If you choose, list</w:t>
      </w:r>
      <w:r w:rsidR="003808EA" w:rsidRPr="00AC4E38">
        <w:rPr>
          <w:rFonts w:ascii="Arial" w:hAnsi="Arial" w:cs="Arial"/>
          <w:color w:val="000000"/>
          <w:kern w:val="28"/>
          <w:shd w:val="clear" w:color="auto" w:fill="F2F2F2" w:themeFill="background1" w:themeFillShade="F2"/>
        </w:rPr>
        <w:t xml:space="preserve"> </w:t>
      </w:r>
      <w:r w:rsidR="00460773">
        <w:rPr>
          <w:rFonts w:ascii="Arial" w:hAnsi="Arial" w:cs="Arial"/>
          <w:color w:val="000000"/>
          <w:kern w:val="28"/>
          <w:shd w:val="clear" w:color="auto" w:fill="F2F2F2" w:themeFill="background1" w:themeFillShade="F2"/>
        </w:rPr>
        <w:t>ONE</w:t>
      </w:r>
      <w:r w:rsidR="003808EA" w:rsidRPr="00AC4E38">
        <w:rPr>
          <w:rFonts w:ascii="Arial" w:hAnsi="Arial" w:cs="Arial"/>
          <w:color w:val="000000"/>
          <w:kern w:val="28"/>
          <w:shd w:val="clear" w:color="auto" w:fill="F2F2F2" w:themeFill="background1" w:themeFillShade="F2"/>
        </w:rPr>
        <w:t xml:space="preserve"> person we may discuss your personal health infor</w:t>
      </w:r>
      <w:r w:rsidRPr="00AC4E38">
        <w:rPr>
          <w:rFonts w:ascii="Arial" w:hAnsi="Arial" w:cs="Arial"/>
          <w:color w:val="000000"/>
          <w:kern w:val="28"/>
          <w:shd w:val="clear" w:color="auto" w:fill="F2F2F2" w:themeFill="background1" w:themeFillShade="F2"/>
        </w:rPr>
        <w:t xml:space="preserve">mation with </w:t>
      </w:r>
      <w:r w:rsidRPr="00872F69">
        <w:rPr>
          <w:rFonts w:ascii="Arial" w:hAnsi="Arial" w:cs="Arial"/>
          <w:b/>
          <w:color w:val="000000"/>
          <w:kern w:val="28"/>
          <w:shd w:val="clear" w:color="auto" w:fill="F2F2F2" w:themeFill="background1" w:themeFillShade="F2"/>
        </w:rPr>
        <w:t>(e.g. spouse/</w:t>
      </w:r>
      <w:r w:rsidR="009528E2" w:rsidRPr="00872F69">
        <w:rPr>
          <w:rFonts w:ascii="Arial" w:hAnsi="Arial" w:cs="Arial"/>
          <w:b/>
          <w:color w:val="000000"/>
          <w:kern w:val="28"/>
          <w:shd w:val="clear" w:color="auto" w:fill="F2F2F2" w:themeFill="background1" w:themeFillShade="F2"/>
        </w:rPr>
        <w:t>child/</w:t>
      </w:r>
      <w:r w:rsidR="00B26B68" w:rsidRPr="00872F69">
        <w:rPr>
          <w:rFonts w:ascii="Arial" w:hAnsi="Arial" w:cs="Arial"/>
          <w:b/>
          <w:color w:val="000000"/>
          <w:kern w:val="28"/>
          <w:shd w:val="clear" w:color="auto" w:fill="F2F2F2" w:themeFill="background1" w:themeFillShade="F2"/>
        </w:rPr>
        <w:t>friend etc.)</w:t>
      </w:r>
      <w:r w:rsidR="00B26B68">
        <w:rPr>
          <w:rFonts w:ascii="Arial" w:hAnsi="Arial" w:cs="Arial"/>
          <w:color w:val="000000"/>
          <w:kern w:val="28"/>
          <w:shd w:val="clear" w:color="auto" w:fill="F2F2F2" w:themeFill="background1" w:themeFillShade="F2"/>
        </w:rPr>
        <w:t>:</w:t>
      </w:r>
    </w:p>
    <w:p w14:paraId="74D21AEB" w14:textId="77777777" w:rsidR="009B19CC" w:rsidRPr="00AC4E38" w:rsidRDefault="009B19CC" w:rsidP="000924B7">
      <w:pPr>
        <w:widowControl w:val="0"/>
        <w:shd w:val="clear" w:color="auto" w:fill="FFFFFF" w:themeFill="background1"/>
        <w:overflowPunct w:val="0"/>
        <w:autoSpaceDE w:val="0"/>
        <w:autoSpaceDN w:val="0"/>
        <w:adjustRightInd w:val="0"/>
        <w:jc w:val="both"/>
        <w:rPr>
          <w:rFonts w:ascii="Arial" w:hAnsi="Arial" w:cs="Arial"/>
          <w:color w:val="000000"/>
          <w:kern w:val="28"/>
          <w:shd w:val="clear" w:color="auto" w:fill="F2F2F2" w:themeFill="background1" w:themeFillShade="F2"/>
        </w:rPr>
      </w:pPr>
    </w:p>
    <w:p w14:paraId="5041173D" w14:textId="10800974" w:rsidR="00E6188F" w:rsidRPr="00AC4E38" w:rsidRDefault="00E6188F" w:rsidP="000924B7">
      <w:pPr>
        <w:widowControl w:val="0"/>
        <w:shd w:val="clear" w:color="auto" w:fill="FFFFFF" w:themeFill="background1"/>
        <w:overflowPunct w:val="0"/>
        <w:autoSpaceDE w:val="0"/>
        <w:autoSpaceDN w:val="0"/>
        <w:adjustRightInd w:val="0"/>
        <w:jc w:val="both"/>
        <w:rPr>
          <w:rFonts w:ascii="Arial" w:hAnsi="Arial" w:cs="Arial"/>
          <w:color w:val="000000"/>
          <w:kern w:val="28"/>
          <w:shd w:val="clear" w:color="auto" w:fill="F2F2F2" w:themeFill="background1" w:themeFillShade="F2"/>
        </w:rPr>
      </w:pPr>
      <w:bookmarkStart w:id="0" w:name="_GoBack"/>
      <w:bookmarkEnd w:id="0"/>
    </w:p>
    <w:p w14:paraId="1AF75659" w14:textId="254DD3FB" w:rsidR="00E6188F" w:rsidRPr="00AC4E38" w:rsidRDefault="00E6188F" w:rsidP="000924B7">
      <w:pPr>
        <w:pStyle w:val="ListParagraph"/>
        <w:widowControl w:val="0"/>
        <w:numPr>
          <w:ilvl w:val="0"/>
          <w:numId w:val="2"/>
        </w:numPr>
        <w:shd w:val="clear" w:color="auto" w:fill="FFFFFF" w:themeFill="background1"/>
        <w:overflowPunct w:val="0"/>
        <w:autoSpaceDE w:val="0"/>
        <w:autoSpaceDN w:val="0"/>
        <w:adjustRightInd w:val="0"/>
        <w:jc w:val="both"/>
        <w:rPr>
          <w:rFonts w:ascii="Arial" w:hAnsi="Arial" w:cs="Arial"/>
          <w:color w:val="000000"/>
          <w:kern w:val="28"/>
          <w:shd w:val="clear" w:color="auto" w:fill="F2F2F2" w:themeFill="background1" w:themeFillShade="F2"/>
        </w:rPr>
      </w:pPr>
      <w:r w:rsidRPr="00AC4E38">
        <w:rPr>
          <w:rFonts w:ascii="Arial" w:hAnsi="Arial" w:cs="Arial"/>
          <w:color w:val="000000"/>
          <w:kern w:val="28"/>
          <w:shd w:val="clear" w:color="auto" w:fill="F2F2F2" w:themeFill="background1" w:themeFillShade="F2"/>
        </w:rPr>
        <w:t>_______________________</w:t>
      </w:r>
      <w:r w:rsidR="0041083F">
        <w:rPr>
          <w:rFonts w:ascii="Arial" w:hAnsi="Arial" w:cs="Arial"/>
          <w:color w:val="000000"/>
          <w:kern w:val="28"/>
          <w:shd w:val="clear" w:color="auto" w:fill="F2F2F2" w:themeFill="background1" w:themeFillShade="F2"/>
        </w:rPr>
        <w:t>________________</w:t>
      </w:r>
      <w:r w:rsidR="00460773">
        <w:rPr>
          <w:rFonts w:ascii="Arial" w:hAnsi="Arial" w:cs="Arial"/>
          <w:color w:val="000000"/>
          <w:kern w:val="28"/>
          <w:shd w:val="clear" w:color="auto" w:fill="F2F2F2" w:themeFill="background1" w:themeFillShade="F2"/>
        </w:rPr>
        <w:t>_____________________</w:t>
      </w:r>
    </w:p>
    <w:p w14:paraId="0FF0E881" w14:textId="0BDB4389" w:rsidR="00E6188F" w:rsidRPr="00AC4E38" w:rsidRDefault="00E6188F" w:rsidP="000924B7">
      <w:pPr>
        <w:widowControl w:val="0"/>
        <w:shd w:val="clear" w:color="auto" w:fill="FFFFFF" w:themeFill="background1"/>
        <w:overflowPunct w:val="0"/>
        <w:autoSpaceDE w:val="0"/>
        <w:autoSpaceDN w:val="0"/>
        <w:adjustRightInd w:val="0"/>
        <w:ind w:left="1440" w:firstLine="720"/>
        <w:jc w:val="both"/>
        <w:rPr>
          <w:rFonts w:ascii="Arial" w:hAnsi="Arial" w:cs="Arial"/>
          <w:color w:val="000000"/>
          <w:kern w:val="28"/>
          <w:shd w:val="clear" w:color="auto" w:fill="F2F2F2" w:themeFill="background1" w:themeFillShade="F2"/>
        </w:rPr>
      </w:pPr>
      <w:r w:rsidRPr="00AC4E38">
        <w:rPr>
          <w:rFonts w:ascii="Arial" w:hAnsi="Arial" w:cs="Arial"/>
          <w:color w:val="000000"/>
          <w:kern w:val="28"/>
          <w:shd w:val="clear" w:color="auto" w:fill="F2F2F2" w:themeFill="background1" w:themeFillShade="F2"/>
        </w:rPr>
        <w:t>Name &amp; Phone #</w:t>
      </w:r>
    </w:p>
    <w:p w14:paraId="3A1F891E" w14:textId="128EFB92" w:rsidR="00C56B63" w:rsidRDefault="00C56B63" w:rsidP="00FC3266">
      <w:pPr>
        <w:widowControl w:val="0"/>
        <w:overflowPunct w:val="0"/>
        <w:autoSpaceDE w:val="0"/>
        <w:autoSpaceDN w:val="0"/>
        <w:adjustRightInd w:val="0"/>
        <w:jc w:val="both"/>
        <w:rPr>
          <w:rFonts w:ascii="Arial" w:hAnsi="Arial" w:cs="Arial"/>
          <w:color w:val="000000"/>
          <w:kern w:val="28"/>
          <w:shd w:val="clear" w:color="auto" w:fill="F2F2F2" w:themeFill="background1" w:themeFillShade="F2"/>
        </w:rPr>
      </w:pPr>
    </w:p>
    <w:p w14:paraId="1255C684" w14:textId="77777777" w:rsidR="008D3900" w:rsidRPr="00AC4E38" w:rsidRDefault="008D3900" w:rsidP="00FC3266">
      <w:pPr>
        <w:widowControl w:val="0"/>
        <w:overflowPunct w:val="0"/>
        <w:autoSpaceDE w:val="0"/>
        <w:autoSpaceDN w:val="0"/>
        <w:adjustRightInd w:val="0"/>
        <w:jc w:val="both"/>
        <w:rPr>
          <w:rFonts w:ascii="Arial" w:hAnsi="Arial" w:cs="Arial"/>
          <w:color w:val="000000"/>
          <w:kern w:val="28"/>
          <w:shd w:val="clear" w:color="auto" w:fill="F2F2F2" w:themeFill="background1" w:themeFillShade="F2"/>
        </w:rPr>
      </w:pPr>
    </w:p>
    <w:p w14:paraId="7628FEE1" w14:textId="052CD438" w:rsidR="00B26B68" w:rsidRDefault="009528E2" w:rsidP="00FC3266">
      <w:pPr>
        <w:widowControl w:val="0"/>
        <w:overflowPunct w:val="0"/>
        <w:autoSpaceDE w:val="0"/>
        <w:autoSpaceDN w:val="0"/>
        <w:adjustRightInd w:val="0"/>
        <w:jc w:val="both"/>
        <w:rPr>
          <w:rFonts w:ascii="Arial" w:hAnsi="Arial" w:cs="Arial"/>
          <w:color w:val="000000"/>
          <w:kern w:val="28"/>
          <w:shd w:val="clear" w:color="auto" w:fill="F2F2F2" w:themeFill="background1" w:themeFillShade="F2"/>
        </w:rPr>
        <w:sectPr w:rsidR="00B26B68" w:rsidSect="00B26B68">
          <w:type w:val="continuous"/>
          <w:pgSz w:w="12240" w:h="15840"/>
          <w:pgMar w:top="450" w:right="810" w:bottom="540" w:left="810" w:header="720" w:footer="720" w:gutter="0"/>
          <w:cols w:space="360"/>
          <w:docGrid w:linePitch="360"/>
        </w:sectPr>
      </w:pPr>
      <w:r w:rsidRPr="00AC4E38">
        <w:rPr>
          <w:rFonts w:ascii="Arial" w:hAnsi="Arial" w:cs="Arial"/>
          <w:b/>
          <w:color w:val="000000"/>
          <w:kern w:val="28"/>
          <w:shd w:val="clear" w:color="auto" w:fill="F2F2F2" w:themeFill="background1" w:themeFillShade="F2"/>
        </w:rPr>
        <w:t xml:space="preserve">RELEASE OF RECORDS: </w:t>
      </w:r>
      <w:r w:rsidRPr="00AC4E38">
        <w:rPr>
          <w:rFonts w:ascii="Arial" w:hAnsi="Arial" w:cs="Arial"/>
          <w:color w:val="000000"/>
          <w:kern w:val="28"/>
          <w:shd w:val="clear" w:color="auto" w:fill="F2F2F2" w:themeFill="background1" w:themeFillShade="F2"/>
        </w:rPr>
        <w:t xml:space="preserve">I authorize, without notice, the release of any information </w:t>
      </w:r>
      <w:r w:rsidRPr="00AC4E38">
        <w:rPr>
          <w:rFonts w:ascii="Arial" w:hAnsi="Arial" w:cs="Arial"/>
          <w:b/>
          <w:color w:val="000000"/>
          <w:kern w:val="28"/>
          <w:shd w:val="clear" w:color="auto" w:fill="F2F2F2" w:themeFill="background1" w:themeFillShade="F2"/>
        </w:rPr>
        <w:t>pertinent</w:t>
      </w:r>
      <w:r w:rsidRPr="00AC4E38">
        <w:rPr>
          <w:rFonts w:ascii="Arial" w:hAnsi="Arial" w:cs="Arial"/>
          <w:color w:val="000000"/>
          <w:kern w:val="28"/>
          <w:shd w:val="clear" w:color="auto" w:fill="F2F2F2" w:themeFill="background1" w:themeFillShade="F2"/>
        </w:rPr>
        <w:t xml:space="preserve"> to my care</w:t>
      </w:r>
      <w:r w:rsidR="00B26B68">
        <w:rPr>
          <w:rFonts w:ascii="Arial" w:hAnsi="Arial" w:cs="Arial"/>
          <w:color w:val="000000"/>
          <w:kern w:val="28"/>
          <w:shd w:val="clear" w:color="auto" w:fill="F2F2F2" w:themeFill="background1" w:themeFillShade="F2"/>
        </w:rPr>
        <w:t xml:space="preserve"> fro</w:t>
      </w:r>
      <w:r w:rsidR="00872F69">
        <w:rPr>
          <w:rFonts w:ascii="Arial" w:hAnsi="Arial" w:cs="Arial"/>
          <w:color w:val="000000"/>
          <w:kern w:val="28"/>
          <w:shd w:val="clear" w:color="auto" w:fill="F2F2F2" w:themeFill="background1" w:themeFillShade="F2"/>
        </w:rPr>
        <w:t>m Cox Chiropractic Care, LLC</w:t>
      </w:r>
      <w:r w:rsidR="00B26B68">
        <w:rPr>
          <w:rFonts w:ascii="Arial" w:hAnsi="Arial" w:cs="Arial"/>
          <w:color w:val="000000"/>
          <w:kern w:val="28"/>
          <w:shd w:val="clear" w:color="auto" w:fill="F2F2F2" w:themeFill="background1" w:themeFillShade="F2"/>
        </w:rPr>
        <w:t>,</w:t>
      </w:r>
      <w:r w:rsidRPr="00AC4E38">
        <w:rPr>
          <w:rFonts w:ascii="Arial" w:hAnsi="Arial" w:cs="Arial"/>
          <w:color w:val="000000"/>
          <w:kern w:val="28"/>
          <w:shd w:val="clear" w:color="auto" w:fill="F2F2F2" w:themeFill="background1" w:themeFillShade="F2"/>
        </w:rPr>
        <w:t xml:space="preserve"> to or from any healthcare provider, insurance company or other </w:t>
      </w:r>
      <w:proofErr w:type="gramStart"/>
      <w:r w:rsidRPr="00AC4E38">
        <w:rPr>
          <w:rFonts w:ascii="Arial" w:hAnsi="Arial" w:cs="Arial"/>
          <w:color w:val="000000"/>
          <w:kern w:val="28"/>
          <w:shd w:val="clear" w:color="auto" w:fill="F2F2F2" w:themeFill="background1" w:themeFillShade="F2"/>
        </w:rPr>
        <w:t>third party</w:t>
      </w:r>
      <w:proofErr w:type="gramEnd"/>
      <w:r w:rsidRPr="00AC4E38">
        <w:rPr>
          <w:rFonts w:ascii="Arial" w:hAnsi="Arial" w:cs="Arial"/>
          <w:color w:val="000000"/>
          <w:kern w:val="28"/>
          <w:shd w:val="clear" w:color="auto" w:fill="F2F2F2" w:themeFill="background1" w:themeFillShade="F2"/>
        </w:rPr>
        <w:t xml:space="preserve"> payer, attorney or other relevant party in order to provide seamless care</w:t>
      </w:r>
      <w:r w:rsidR="00D1023E">
        <w:rPr>
          <w:rFonts w:ascii="Arial" w:hAnsi="Arial" w:cs="Arial"/>
          <w:color w:val="000000"/>
          <w:kern w:val="28"/>
          <w:shd w:val="clear" w:color="auto" w:fill="F2F2F2" w:themeFill="background1" w:themeFillShade="F2"/>
        </w:rPr>
        <w:t>/accounting</w:t>
      </w:r>
      <w:r w:rsidRPr="00AC4E38">
        <w:rPr>
          <w:rFonts w:ascii="Arial" w:hAnsi="Arial" w:cs="Arial"/>
          <w:color w:val="000000"/>
          <w:kern w:val="28"/>
          <w:shd w:val="clear" w:color="auto" w:fill="F2F2F2" w:themeFill="background1" w:themeFillShade="F2"/>
        </w:rPr>
        <w:t>.</w:t>
      </w:r>
    </w:p>
    <w:p w14:paraId="328F6D0F" w14:textId="548B1171" w:rsidR="00297DA4" w:rsidRPr="0017002D" w:rsidRDefault="009528E2" w:rsidP="00FC3266">
      <w:pPr>
        <w:widowControl w:val="0"/>
        <w:overflowPunct w:val="0"/>
        <w:autoSpaceDE w:val="0"/>
        <w:autoSpaceDN w:val="0"/>
        <w:adjustRightInd w:val="0"/>
        <w:jc w:val="both"/>
        <w:rPr>
          <w:rFonts w:ascii="Arial" w:hAnsi="Arial" w:cs="Arial"/>
          <w:b/>
          <w:caps/>
          <w:color w:val="000000"/>
          <w:kern w:val="28"/>
          <w:sz w:val="16"/>
          <w:szCs w:val="16"/>
        </w:rPr>
      </w:pPr>
      <w:r w:rsidRPr="00AC4E38">
        <w:rPr>
          <w:rFonts w:ascii="Arial" w:hAnsi="Arial" w:cs="Arial"/>
          <w:color w:val="000000"/>
          <w:kern w:val="28"/>
          <w:shd w:val="clear" w:color="auto" w:fill="F2F2F2" w:themeFill="background1" w:themeFillShade="F2"/>
        </w:rPr>
        <w:t xml:space="preserve">  </w:t>
      </w:r>
    </w:p>
    <w:p w14:paraId="65BAB9F5" w14:textId="3799F5CE" w:rsidR="00FF4CCB" w:rsidRPr="000755BC" w:rsidRDefault="00FF4CCB" w:rsidP="00640825">
      <w:pPr>
        <w:jc w:val="center"/>
        <w:rPr>
          <w:rFonts w:ascii="Arial" w:hAnsi="Arial" w:cs="Arial"/>
          <w:sz w:val="19"/>
          <w:szCs w:val="19"/>
        </w:rPr>
      </w:pPr>
      <w:r w:rsidRPr="00B541E5">
        <w:rPr>
          <w:rFonts w:ascii="Arial" w:hAnsi="Arial" w:cs="Arial"/>
          <w:i/>
          <w:sz w:val="19"/>
          <w:szCs w:val="19"/>
        </w:rPr>
        <w:t>“I have read the above statements.  I understand them and agree to them.”</w:t>
      </w:r>
    </w:p>
    <w:p w14:paraId="65BAB9F6" w14:textId="77777777" w:rsidR="00FF4CCB" w:rsidRPr="00A145A5" w:rsidRDefault="00FF4CCB" w:rsidP="00FF4CCB">
      <w:pPr>
        <w:jc w:val="center"/>
        <w:rPr>
          <w:rFonts w:ascii="Arial" w:hAnsi="Arial" w:cs="Arial"/>
          <w:sz w:val="19"/>
          <w:szCs w:val="19"/>
        </w:rPr>
      </w:pPr>
    </w:p>
    <w:p w14:paraId="5DDD7BBD" w14:textId="77777777" w:rsidR="009B19CC" w:rsidRDefault="009B19CC" w:rsidP="005B544A">
      <w:pPr>
        <w:jc w:val="center"/>
        <w:rPr>
          <w:rFonts w:ascii="Arial" w:hAnsi="Arial" w:cs="Arial"/>
          <w:b/>
          <w:sz w:val="19"/>
          <w:szCs w:val="19"/>
        </w:rPr>
      </w:pPr>
    </w:p>
    <w:p w14:paraId="65BAB9F9" w14:textId="02143FBA" w:rsidR="005B544A" w:rsidRPr="00061B87" w:rsidRDefault="00487411" w:rsidP="005B544A">
      <w:pPr>
        <w:jc w:val="center"/>
        <w:rPr>
          <w:rFonts w:ascii="Arial" w:hAnsi="Arial" w:cs="Arial"/>
          <w:b/>
          <w:sz w:val="19"/>
          <w:szCs w:val="19"/>
        </w:rPr>
      </w:pPr>
      <w:r>
        <w:rPr>
          <w:rFonts w:ascii="Arial" w:hAnsi="Arial" w:cs="Arial"/>
          <w:b/>
          <w:sz w:val="19"/>
          <w:szCs w:val="19"/>
        </w:rPr>
        <w:t>___________________________________</w:t>
      </w:r>
      <w:r w:rsidR="00FF4CCB" w:rsidRPr="00061B87">
        <w:rPr>
          <w:rFonts w:ascii="Arial" w:hAnsi="Arial" w:cs="Arial"/>
          <w:b/>
          <w:sz w:val="19"/>
          <w:szCs w:val="19"/>
        </w:rPr>
        <w:t>_____________________________</w:t>
      </w:r>
      <w:r w:rsidR="005B544A" w:rsidRPr="00061B87">
        <w:rPr>
          <w:rFonts w:ascii="Arial" w:hAnsi="Arial" w:cs="Arial"/>
          <w:b/>
          <w:sz w:val="19"/>
          <w:szCs w:val="19"/>
        </w:rPr>
        <w:t>_____________________________</w:t>
      </w:r>
    </w:p>
    <w:p w14:paraId="65BAB9FA" w14:textId="77777777" w:rsidR="00061B87" w:rsidRPr="00061B87" w:rsidRDefault="00487411" w:rsidP="00487411">
      <w:pPr>
        <w:rPr>
          <w:rFonts w:ascii="Arial" w:hAnsi="Arial" w:cs="Arial"/>
          <w:b/>
          <w:sz w:val="19"/>
          <w:szCs w:val="19"/>
        </w:rPr>
      </w:pPr>
      <w:r>
        <w:rPr>
          <w:rFonts w:ascii="Arial" w:hAnsi="Arial" w:cs="Arial"/>
          <w:b/>
          <w:sz w:val="19"/>
          <w:szCs w:val="19"/>
        </w:rPr>
        <w:t xml:space="preserve">        Patient/Parent/Guardian Print </w:t>
      </w:r>
      <w:r w:rsidR="00061B87" w:rsidRPr="00061B87">
        <w:rPr>
          <w:rFonts w:ascii="Arial" w:hAnsi="Arial" w:cs="Arial"/>
          <w:b/>
          <w:sz w:val="19"/>
          <w:szCs w:val="19"/>
        </w:rPr>
        <w:t xml:space="preserve">Name              </w:t>
      </w:r>
      <w:r>
        <w:rPr>
          <w:rFonts w:ascii="Arial" w:hAnsi="Arial" w:cs="Arial"/>
          <w:b/>
          <w:sz w:val="19"/>
          <w:szCs w:val="19"/>
        </w:rPr>
        <w:t xml:space="preserve">                 </w:t>
      </w:r>
      <w:r w:rsidR="00B541E5">
        <w:rPr>
          <w:rFonts w:ascii="Arial" w:hAnsi="Arial" w:cs="Arial"/>
          <w:b/>
          <w:sz w:val="19"/>
          <w:szCs w:val="19"/>
        </w:rPr>
        <w:t xml:space="preserve">  </w:t>
      </w:r>
      <w:r w:rsidR="00061B87" w:rsidRPr="00061B87">
        <w:rPr>
          <w:rFonts w:ascii="Arial" w:hAnsi="Arial" w:cs="Arial"/>
          <w:b/>
          <w:sz w:val="19"/>
          <w:szCs w:val="19"/>
        </w:rPr>
        <w:t xml:space="preserve">Signature </w:t>
      </w:r>
      <w:r>
        <w:rPr>
          <w:rFonts w:ascii="Arial" w:hAnsi="Arial" w:cs="Arial"/>
          <w:b/>
          <w:sz w:val="19"/>
          <w:szCs w:val="19"/>
        </w:rPr>
        <w:t xml:space="preserve">                                                         </w:t>
      </w:r>
      <w:r w:rsidR="00061B87" w:rsidRPr="00061B87">
        <w:rPr>
          <w:rFonts w:ascii="Arial" w:hAnsi="Arial" w:cs="Arial"/>
          <w:b/>
          <w:sz w:val="19"/>
          <w:szCs w:val="19"/>
        </w:rPr>
        <w:t>Date</w:t>
      </w:r>
    </w:p>
    <w:p w14:paraId="65BAB9FC" w14:textId="5B7377AF" w:rsidR="00A145A5" w:rsidRDefault="00A145A5" w:rsidP="00E62842">
      <w:pPr>
        <w:jc w:val="center"/>
      </w:pPr>
    </w:p>
    <w:p w14:paraId="06B8CF37" w14:textId="12F646F6" w:rsidR="00B26B68" w:rsidRDefault="00B26B68" w:rsidP="00E62842">
      <w:pPr>
        <w:jc w:val="center"/>
      </w:pPr>
    </w:p>
    <w:p w14:paraId="65BAB9FD" w14:textId="77777777" w:rsidR="00A145A5" w:rsidRPr="00640825" w:rsidRDefault="00A145A5" w:rsidP="00A145A5">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rPr>
          <w:rFonts w:ascii="Arial" w:hAnsi="Arial" w:cs="Arial"/>
          <w:b/>
          <w:color w:val="000000"/>
          <w:kern w:val="28"/>
          <w:sz w:val="16"/>
          <w:szCs w:val="16"/>
        </w:rPr>
      </w:pPr>
      <w:r w:rsidRPr="00640825">
        <w:rPr>
          <w:rFonts w:ascii="Arial" w:hAnsi="Arial" w:cs="Arial"/>
          <w:b/>
          <w:color w:val="000000"/>
          <w:kern w:val="28"/>
          <w:sz w:val="16"/>
          <w:szCs w:val="16"/>
        </w:rPr>
        <w:t>INFORMED CONSENT</w:t>
      </w:r>
    </w:p>
    <w:p w14:paraId="65BAB9FE" w14:textId="0033E828" w:rsidR="00A145A5" w:rsidRDefault="00A145A5" w:rsidP="00A145A5">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Arial" w:hAnsi="Arial" w:cs="Arial"/>
          <w:color w:val="000000"/>
          <w:kern w:val="28"/>
          <w:sz w:val="16"/>
          <w:szCs w:val="16"/>
        </w:rPr>
      </w:pPr>
      <w:r w:rsidRPr="00640825">
        <w:rPr>
          <w:rFonts w:ascii="Arial" w:hAnsi="Arial" w:cs="Arial"/>
          <w:b/>
          <w:color w:val="000000"/>
          <w:kern w:val="28"/>
          <w:sz w:val="16"/>
          <w:szCs w:val="16"/>
        </w:rPr>
        <w:t>Procedures</w:t>
      </w:r>
      <w:r w:rsidRPr="00640825">
        <w:rPr>
          <w:rFonts w:ascii="Arial" w:hAnsi="Arial" w:cs="Arial"/>
          <w:color w:val="000000"/>
          <w:kern w:val="28"/>
          <w:sz w:val="16"/>
          <w:szCs w:val="16"/>
        </w:rPr>
        <w:t xml:space="preserve">: the doctor </w:t>
      </w:r>
      <w:r w:rsidR="000D0329">
        <w:rPr>
          <w:rFonts w:ascii="Arial" w:hAnsi="Arial" w:cs="Arial"/>
          <w:color w:val="000000"/>
          <w:kern w:val="28"/>
          <w:sz w:val="16"/>
          <w:szCs w:val="16"/>
        </w:rPr>
        <w:t xml:space="preserve">will </w:t>
      </w:r>
      <w:r w:rsidRPr="00640825">
        <w:rPr>
          <w:rFonts w:ascii="Arial" w:hAnsi="Arial" w:cs="Arial"/>
          <w:color w:val="000000"/>
          <w:kern w:val="28"/>
          <w:sz w:val="16"/>
          <w:szCs w:val="16"/>
        </w:rPr>
        <w:t xml:space="preserve">obtain your medical history and may conduct a physical examination, take x-rays and provide treatment whereby the doctor may use his hands to move your joints (chiropractic adjustment) as well as various ancillary procedures such as hot or cold packs, massage therapy, electric muscle stimulation, therapeutic ultrasound, mechanical traction and exercise may also be used.  </w:t>
      </w:r>
      <w:r w:rsidRPr="00640825">
        <w:rPr>
          <w:rFonts w:ascii="Arial" w:hAnsi="Arial" w:cs="Arial"/>
          <w:b/>
          <w:color w:val="000000"/>
          <w:kern w:val="28"/>
          <w:sz w:val="16"/>
          <w:szCs w:val="16"/>
        </w:rPr>
        <w:t>Risks</w:t>
      </w:r>
      <w:r w:rsidRPr="00640825">
        <w:rPr>
          <w:rFonts w:ascii="Arial" w:hAnsi="Arial" w:cs="Arial"/>
          <w:color w:val="000000"/>
          <w:kern w:val="28"/>
          <w:sz w:val="16"/>
          <w:szCs w:val="16"/>
        </w:rPr>
        <w:t xml:space="preserve">: Chiropractic is considered very safe; however, as with any healthcare procedure, complications are possible following a chiropractic adjustment including strain sprain, dislocations of joints or injury to discs nerves or spinal cord and fractures of bone.  Cerebrovascular injury or stroke could occur upon severe injury to arteries of the neck but the risk has been estimated at one in one million and can be even further reduced by screening procedures.  A minority of patients may notice stiffness or soreness after the first few days of treatment.  Some ancillary procedures could produce skin irritation, burns or minor complications.  The patient agrees not to withhold pertinent medical history information.   </w:t>
      </w:r>
      <w:r w:rsidRPr="00640825">
        <w:rPr>
          <w:rFonts w:ascii="Arial" w:hAnsi="Arial" w:cs="Arial"/>
          <w:b/>
          <w:color w:val="000000"/>
          <w:kern w:val="28"/>
          <w:sz w:val="16"/>
          <w:szCs w:val="16"/>
        </w:rPr>
        <w:t>Alternatives</w:t>
      </w:r>
      <w:r w:rsidRPr="00640825">
        <w:rPr>
          <w:rFonts w:ascii="Arial" w:hAnsi="Arial" w:cs="Arial"/>
          <w:color w:val="000000"/>
          <w:kern w:val="28"/>
          <w:sz w:val="16"/>
          <w:szCs w:val="16"/>
        </w:rPr>
        <w:t xml:space="preserve">: Other treatment options which could be considered may include over-the-counter drugs, medical care, hospitalization and surgery, all of which are generally considered less conservative.  However, no guarantees with respect to outcomes are express or implied by the doctor/staff.  </w:t>
      </w:r>
      <w:r w:rsidRPr="00640825">
        <w:rPr>
          <w:rFonts w:ascii="Arial" w:hAnsi="Arial" w:cs="Arial"/>
          <w:b/>
          <w:color w:val="000000"/>
          <w:kern w:val="28"/>
          <w:sz w:val="16"/>
          <w:szCs w:val="16"/>
        </w:rPr>
        <w:t>Consequences:</w:t>
      </w:r>
      <w:r w:rsidRPr="00640825">
        <w:rPr>
          <w:rFonts w:ascii="Arial" w:hAnsi="Arial" w:cs="Arial"/>
          <w:color w:val="000000"/>
          <w:kern w:val="28"/>
          <w:sz w:val="16"/>
          <w:szCs w:val="16"/>
        </w:rPr>
        <w:t xml:space="preserve">  Delay of treatment may allow formation of adhesions, scar tissue and other degenerative changes.  These changes can further reduce joint mobility and induce chronic pain cycles.  It is quite probable that delay of treatment will complicate my condition and make future rehabilitation more difficult.  </w:t>
      </w:r>
      <w:r w:rsidRPr="00640825">
        <w:rPr>
          <w:rFonts w:ascii="Arial" w:hAnsi="Arial" w:cs="Arial"/>
          <w:b/>
          <w:color w:val="000000"/>
          <w:kern w:val="28"/>
          <w:sz w:val="16"/>
          <w:szCs w:val="16"/>
        </w:rPr>
        <w:t>Consent:</w:t>
      </w:r>
      <w:r w:rsidR="00BE494A">
        <w:rPr>
          <w:rFonts w:ascii="Arial" w:hAnsi="Arial" w:cs="Arial"/>
          <w:color w:val="000000"/>
          <w:kern w:val="28"/>
          <w:sz w:val="16"/>
          <w:szCs w:val="16"/>
        </w:rPr>
        <w:t xml:space="preserve"> </w:t>
      </w:r>
      <w:r w:rsidRPr="00640825">
        <w:rPr>
          <w:rFonts w:ascii="Arial" w:hAnsi="Arial" w:cs="Arial"/>
          <w:color w:val="000000"/>
          <w:kern w:val="28"/>
          <w:sz w:val="16"/>
          <w:szCs w:val="16"/>
        </w:rPr>
        <w:t>“</w:t>
      </w:r>
      <w:r w:rsidRPr="00640825">
        <w:rPr>
          <w:rFonts w:ascii="Arial" w:hAnsi="Arial" w:cs="Arial"/>
          <w:bCs/>
          <w:sz w:val="16"/>
          <w:szCs w:val="16"/>
        </w:rPr>
        <w:t>I have</w:t>
      </w:r>
      <w:r w:rsidR="005E18F3">
        <w:rPr>
          <w:rFonts w:ascii="Arial" w:hAnsi="Arial" w:cs="Arial"/>
          <w:bCs/>
          <w:sz w:val="16"/>
          <w:szCs w:val="16"/>
        </w:rPr>
        <w:t xml:space="preserve"> read </w:t>
      </w:r>
      <w:r w:rsidR="00BE494A" w:rsidRPr="00640825">
        <w:rPr>
          <w:rFonts w:ascii="Arial" w:hAnsi="Arial" w:cs="Arial"/>
          <w:bCs/>
          <w:sz w:val="16"/>
          <w:szCs w:val="16"/>
        </w:rPr>
        <w:t>the foregoing paragraph</w:t>
      </w:r>
      <w:r w:rsidR="0041083F">
        <w:rPr>
          <w:rFonts w:ascii="Arial" w:hAnsi="Arial" w:cs="Arial"/>
          <w:bCs/>
          <w:sz w:val="16"/>
          <w:szCs w:val="16"/>
        </w:rPr>
        <w:t xml:space="preserve"> </w:t>
      </w:r>
      <w:r w:rsidR="005E18F3">
        <w:rPr>
          <w:rFonts w:ascii="Arial" w:hAnsi="Arial" w:cs="Arial"/>
          <w:bCs/>
          <w:sz w:val="16"/>
          <w:szCs w:val="16"/>
        </w:rPr>
        <w:t>and</w:t>
      </w:r>
      <w:r w:rsidRPr="00640825">
        <w:rPr>
          <w:rFonts w:ascii="Arial" w:hAnsi="Arial" w:cs="Arial"/>
          <w:bCs/>
          <w:sz w:val="16"/>
          <w:szCs w:val="16"/>
        </w:rPr>
        <w:t xml:space="preserve"> discussed</w:t>
      </w:r>
      <w:r w:rsidR="0041083F">
        <w:rPr>
          <w:rFonts w:ascii="Arial" w:hAnsi="Arial" w:cs="Arial"/>
          <w:bCs/>
          <w:sz w:val="16"/>
          <w:szCs w:val="16"/>
        </w:rPr>
        <w:t xml:space="preserve"> </w:t>
      </w:r>
      <w:r w:rsidRPr="00640825">
        <w:rPr>
          <w:rFonts w:ascii="Arial" w:hAnsi="Arial" w:cs="Arial"/>
          <w:bCs/>
          <w:sz w:val="16"/>
          <w:szCs w:val="16"/>
        </w:rPr>
        <w:t xml:space="preserve">with </w:t>
      </w:r>
      <w:r w:rsidRPr="00640825">
        <w:rPr>
          <w:rFonts w:ascii="Arial" w:hAnsi="Arial" w:cs="Arial"/>
          <w:bCs/>
          <w:iCs/>
          <w:sz w:val="16"/>
          <w:szCs w:val="16"/>
        </w:rPr>
        <w:t>the doctor</w:t>
      </w:r>
      <w:r w:rsidR="00BE494A">
        <w:rPr>
          <w:rFonts w:ascii="Arial" w:hAnsi="Arial" w:cs="Arial"/>
          <w:bCs/>
          <w:iCs/>
          <w:sz w:val="16"/>
          <w:szCs w:val="16"/>
        </w:rPr>
        <w:t xml:space="preserve"> </w:t>
      </w:r>
      <w:r w:rsidR="0041083F" w:rsidRPr="00640825">
        <w:rPr>
          <w:rFonts w:ascii="Arial" w:hAnsi="Arial" w:cs="Arial"/>
          <w:bCs/>
          <w:sz w:val="16"/>
          <w:szCs w:val="16"/>
        </w:rPr>
        <w:t>my questions</w:t>
      </w:r>
      <w:r w:rsidR="00BE494A">
        <w:rPr>
          <w:rFonts w:ascii="Arial" w:hAnsi="Arial" w:cs="Arial"/>
          <w:bCs/>
          <w:iCs/>
          <w:sz w:val="16"/>
          <w:szCs w:val="16"/>
        </w:rPr>
        <w:t>, if any,</w:t>
      </w:r>
      <w:r w:rsidRPr="00640825">
        <w:rPr>
          <w:rFonts w:ascii="Arial" w:hAnsi="Arial" w:cs="Arial"/>
          <w:bCs/>
          <w:iCs/>
          <w:sz w:val="16"/>
          <w:szCs w:val="16"/>
        </w:rPr>
        <w:t xml:space="preserve"> </w:t>
      </w:r>
      <w:r w:rsidR="0041083F">
        <w:rPr>
          <w:rFonts w:ascii="Arial" w:hAnsi="Arial" w:cs="Arial"/>
          <w:bCs/>
          <w:iCs/>
          <w:sz w:val="16"/>
          <w:szCs w:val="16"/>
        </w:rPr>
        <w:t xml:space="preserve">and had them </w:t>
      </w:r>
      <w:r w:rsidRPr="00640825">
        <w:rPr>
          <w:rFonts w:ascii="Arial" w:hAnsi="Arial" w:cs="Arial"/>
          <w:bCs/>
          <w:sz w:val="16"/>
          <w:szCs w:val="16"/>
        </w:rPr>
        <w:t xml:space="preserve">answered to my satisfaction. By signing in this box, I state that I understand the risks, alternatives and consequences and I hereby give my consent to undergo the procedures noted above and </w:t>
      </w:r>
      <w:r w:rsidRPr="00640825">
        <w:rPr>
          <w:rFonts w:ascii="Arial" w:hAnsi="Arial" w:cs="Arial"/>
          <w:color w:val="000000"/>
          <w:kern w:val="28"/>
          <w:sz w:val="16"/>
          <w:szCs w:val="16"/>
        </w:rPr>
        <w:t>any recommended treatment I choose.”</w:t>
      </w:r>
    </w:p>
    <w:p w14:paraId="65BAB9FF" w14:textId="77777777" w:rsidR="00A145A5" w:rsidRDefault="00A145A5" w:rsidP="00A145A5">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Arial" w:hAnsi="Arial" w:cs="Arial"/>
          <w:color w:val="000000"/>
          <w:kern w:val="28"/>
          <w:sz w:val="16"/>
          <w:szCs w:val="16"/>
        </w:rPr>
      </w:pPr>
    </w:p>
    <w:p w14:paraId="65BABA00" w14:textId="77777777" w:rsidR="00640825" w:rsidRPr="009C6EFF" w:rsidRDefault="00A145A5" w:rsidP="001D1F33">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Arial" w:hAnsi="Arial" w:cs="Arial"/>
          <w:b/>
          <w:color w:val="000000"/>
          <w:kern w:val="28"/>
          <w:sz w:val="16"/>
          <w:szCs w:val="16"/>
        </w:rPr>
      </w:pPr>
      <w:r w:rsidRPr="009C6EFF">
        <w:rPr>
          <w:rFonts w:ascii="Arial" w:hAnsi="Arial" w:cs="Arial"/>
          <w:b/>
          <w:color w:val="000000"/>
          <w:kern w:val="28"/>
          <w:sz w:val="16"/>
          <w:szCs w:val="16"/>
        </w:rPr>
        <w:t>PATIENT</w:t>
      </w:r>
      <w:r w:rsidR="005634F0">
        <w:rPr>
          <w:rFonts w:ascii="Arial" w:hAnsi="Arial" w:cs="Arial"/>
          <w:b/>
          <w:color w:val="000000"/>
          <w:kern w:val="28"/>
          <w:sz w:val="16"/>
          <w:szCs w:val="16"/>
        </w:rPr>
        <w:t xml:space="preserve"> </w:t>
      </w:r>
      <w:r w:rsidR="003806F4">
        <w:rPr>
          <w:rFonts w:ascii="Arial" w:hAnsi="Arial" w:cs="Arial"/>
          <w:b/>
          <w:color w:val="000000"/>
          <w:kern w:val="28"/>
          <w:sz w:val="16"/>
          <w:szCs w:val="16"/>
        </w:rPr>
        <w:t>SIGNATURE</w:t>
      </w:r>
      <w:r w:rsidRPr="009C6EFF">
        <w:rPr>
          <w:rFonts w:ascii="Arial" w:hAnsi="Arial" w:cs="Arial"/>
          <w:b/>
          <w:color w:val="000000"/>
          <w:kern w:val="28"/>
          <w:sz w:val="16"/>
          <w:szCs w:val="16"/>
        </w:rPr>
        <w:tab/>
      </w:r>
      <w:r w:rsidRPr="009C6EFF">
        <w:rPr>
          <w:rFonts w:ascii="Arial" w:hAnsi="Arial" w:cs="Arial"/>
          <w:b/>
          <w:color w:val="000000"/>
          <w:kern w:val="28"/>
          <w:sz w:val="16"/>
          <w:szCs w:val="16"/>
        </w:rPr>
        <w:tab/>
      </w:r>
      <w:r w:rsidR="00BC50BC">
        <w:rPr>
          <w:rFonts w:ascii="Arial" w:hAnsi="Arial" w:cs="Arial"/>
          <w:b/>
          <w:color w:val="000000"/>
          <w:kern w:val="28"/>
          <w:sz w:val="16"/>
          <w:szCs w:val="16"/>
        </w:rPr>
        <w:t xml:space="preserve">        </w:t>
      </w:r>
      <w:r w:rsidR="00487411">
        <w:rPr>
          <w:rFonts w:ascii="Arial" w:hAnsi="Arial" w:cs="Arial"/>
          <w:b/>
          <w:color w:val="000000"/>
          <w:kern w:val="28"/>
          <w:sz w:val="16"/>
          <w:szCs w:val="16"/>
        </w:rPr>
        <w:tab/>
      </w:r>
      <w:r w:rsidR="00487411">
        <w:rPr>
          <w:rFonts w:ascii="Arial" w:hAnsi="Arial" w:cs="Arial"/>
          <w:b/>
          <w:color w:val="000000"/>
          <w:kern w:val="28"/>
          <w:sz w:val="16"/>
          <w:szCs w:val="16"/>
        </w:rPr>
        <w:tab/>
      </w:r>
      <w:r w:rsidR="00B541E5">
        <w:rPr>
          <w:rFonts w:ascii="Arial" w:hAnsi="Arial" w:cs="Arial"/>
          <w:b/>
          <w:color w:val="000000"/>
          <w:kern w:val="28"/>
          <w:sz w:val="16"/>
          <w:szCs w:val="16"/>
        </w:rPr>
        <w:t xml:space="preserve">   </w:t>
      </w:r>
      <w:r w:rsidR="00487411">
        <w:rPr>
          <w:rFonts w:ascii="Arial" w:hAnsi="Arial" w:cs="Arial"/>
          <w:b/>
          <w:color w:val="000000"/>
          <w:kern w:val="28"/>
          <w:sz w:val="16"/>
          <w:szCs w:val="16"/>
        </w:rPr>
        <w:t>DATE</w:t>
      </w:r>
      <w:r w:rsidR="00487411">
        <w:rPr>
          <w:rFonts w:ascii="Arial" w:hAnsi="Arial" w:cs="Arial"/>
          <w:b/>
          <w:color w:val="000000"/>
          <w:kern w:val="28"/>
          <w:sz w:val="16"/>
          <w:szCs w:val="16"/>
        </w:rPr>
        <w:tab/>
      </w:r>
      <w:r w:rsidR="00487411">
        <w:rPr>
          <w:rFonts w:ascii="Arial" w:hAnsi="Arial" w:cs="Arial"/>
          <w:b/>
          <w:color w:val="000000"/>
          <w:kern w:val="28"/>
          <w:sz w:val="16"/>
          <w:szCs w:val="16"/>
        </w:rPr>
        <w:tab/>
      </w:r>
      <w:r w:rsidR="00487411">
        <w:rPr>
          <w:rFonts w:ascii="Arial" w:hAnsi="Arial" w:cs="Arial"/>
          <w:b/>
          <w:color w:val="000000"/>
          <w:kern w:val="28"/>
          <w:sz w:val="16"/>
          <w:szCs w:val="16"/>
        </w:rPr>
        <w:tab/>
      </w:r>
      <w:r w:rsidR="00B541E5">
        <w:rPr>
          <w:rFonts w:ascii="Arial" w:hAnsi="Arial" w:cs="Arial"/>
          <w:b/>
          <w:color w:val="000000"/>
          <w:kern w:val="28"/>
          <w:sz w:val="16"/>
          <w:szCs w:val="16"/>
        </w:rPr>
        <w:t xml:space="preserve">       </w:t>
      </w:r>
      <w:r w:rsidRPr="009C6EFF">
        <w:rPr>
          <w:rFonts w:ascii="Arial" w:hAnsi="Arial" w:cs="Arial"/>
          <w:b/>
          <w:color w:val="000000"/>
          <w:kern w:val="28"/>
          <w:sz w:val="16"/>
          <w:szCs w:val="16"/>
        </w:rPr>
        <w:t>DOCTOR</w:t>
      </w:r>
      <w:r w:rsidR="005B544A">
        <w:rPr>
          <w:rFonts w:ascii="Arial" w:hAnsi="Arial" w:cs="Arial"/>
          <w:b/>
          <w:color w:val="000000"/>
          <w:kern w:val="28"/>
          <w:sz w:val="16"/>
          <w:szCs w:val="16"/>
        </w:rPr>
        <w:t xml:space="preserve"> SIGNATURE</w:t>
      </w:r>
      <w:r w:rsidRPr="009C6EFF">
        <w:rPr>
          <w:rFonts w:ascii="Arial" w:hAnsi="Arial" w:cs="Arial"/>
          <w:b/>
          <w:color w:val="000000"/>
          <w:kern w:val="28"/>
          <w:sz w:val="16"/>
          <w:szCs w:val="16"/>
        </w:rPr>
        <w:t xml:space="preserve"> </w:t>
      </w:r>
    </w:p>
    <w:p w14:paraId="65BABA01" w14:textId="77777777" w:rsidR="00A145A5" w:rsidRDefault="00A145A5" w:rsidP="00A145A5">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Arial" w:hAnsi="Arial" w:cs="Arial"/>
          <w:color w:val="000000"/>
          <w:kern w:val="28"/>
          <w:sz w:val="16"/>
          <w:szCs w:val="16"/>
        </w:rPr>
      </w:pPr>
    </w:p>
    <w:p w14:paraId="0DD1A1FE" w14:textId="3C3BC6F3" w:rsidR="00AC36DA" w:rsidRPr="00984D74" w:rsidRDefault="00984D74" w:rsidP="00984D74">
      <w:pPr>
        <w:ind w:left="9360"/>
        <w:rPr>
          <w:rFonts w:ascii="Arial" w:hAnsi="Arial" w:cs="Arial"/>
          <w:sz w:val="12"/>
          <w:szCs w:val="12"/>
        </w:rPr>
      </w:pPr>
      <w:r>
        <w:rPr>
          <w:rFonts w:ascii="Arial" w:hAnsi="Arial" w:cs="Arial"/>
          <w:sz w:val="16"/>
          <w:szCs w:val="16"/>
        </w:rPr>
        <w:t xml:space="preserve">                 </w:t>
      </w:r>
      <w:r w:rsidRPr="00984D74">
        <w:rPr>
          <w:rFonts w:ascii="Arial" w:hAnsi="Arial" w:cs="Arial"/>
          <w:sz w:val="12"/>
          <w:szCs w:val="12"/>
        </w:rPr>
        <w:t>v.1/1/17</w:t>
      </w:r>
    </w:p>
    <w:p w14:paraId="3327DE5A" w14:textId="7FD7591A" w:rsidR="00AC36DA" w:rsidRDefault="00AC36DA" w:rsidP="00AC36DA">
      <w:pPr>
        <w:rPr>
          <w:rFonts w:ascii="Arial" w:hAnsi="Arial" w:cs="Arial"/>
          <w:sz w:val="16"/>
          <w:szCs w:val="16"/>
        </w:rPr>
      </w:pPr>
    </w:p>
    <w:sectPr w:rsidR="00AC36DA" w:rsidSect="00297DA4">
      <w:type w:val="continuous"/>
      <w:pgSz w:w="12240" w:h="15840"/>
      <w:pgMar w:top="450" w:right="810" w:bottom="5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E91D42"/>
    <w:multiLevelType w:val="hybridMultilevel"/>
    <w:tmpl w:val="A490C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036A01"/>
    <w:multiLevelType w:val="hybridMultilevel"/>
    <w:tmpl w:val="CCB01A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EE3F6D"/>
    <w:multiLevelType w:val="hybridMultilevel"/>
    <w:tmpl w:val="D81C38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98D9D79-1551-4742-9B19-58388EACF3E0}"/>
    <w:docVar w:name="dgnword-eventsink" w:val="429399864"/>
  </w:docVars>
  <w:rsids>
    <w:rsidRoot w:val="00DD48E4"/>
    <w:rsid w:val="00061B87"/>
    <w:rsid w:val="000755BC"/>
    <w:rsid w:val="00082F9D"/>
    <w:rsid w:val="000924B7"/>
    <w:rsid w:val="000A5B33"/>
    <w:rsid w:val="000D0329"/>
    <w:rsid w:val="0010280D"/>
    <w:rsid w:val="0010304E"/>
    <w:rsid w:val="00111820"/>
    <w:rsid w:val="0017002D"/>
    <w:rsid w:val="001D1F33"/>
    <w:rsid w:val="001F7758"/>
    <w:rsid w:val="002016B6"/>
    <w:rsid w:val="00222AC7"/>
    <w:rsid w:val="002549E3"/>
    <w:rsid w:val="0027535E"/>
    <w:rsid w:val="00284657"/>
    <w:rsid w:val="00297DA4"/>
    <w:rsid w:val="002C3A88"/>
    <w:rsid w:val="00337343"/>
    <w:rsid w:val="003806F4"/>
    <w:rsid w:val="003808EA"/>
    <w:rsid w:val="003E6B45"/>
    <w:rsid w:val="0041083F"/>
    <w:rsid w:val="004155B4"/>
    <w:rsid w:val="0044129C"/>
    <w:rsid w:val="00460773"/>
    <w:rsid w:val="00471F5D"/>
    <w:rsid w:val="00487411"/>
    <w:rsid w:val="004A6AF8"/>
    <w:rsid w:val="004D2D47"/>
    <w:rsid w:val="004E09C7"/>
    <w:rsid w:val="005634F0"/>
    <w:rsid w:val="005B544A"/>
    <w:rsid w:val="005E18F3"/>
    <w:rsid w:val="005E3C6A"/>
    <w:rsid w:val="00640825"/>
    <w:rsid w:val="0066403D"/>
    <w:rsid w:val="00667E8D"/>
    <w:rsid w:val="00670DA5"/>
    <w:rsid w:val="006B2790"/>
    <w:rsid w:val="00733E59"/>
    <w:rsid w:val="00754A43"/>
    <w:rsid w:val="00776200"/>
    <w:rsid w:val="00782C4A"/>
    <w:rsid w:val="007B116D"/>
    <w:rsid w:val="007D7E3E"/>
    <w:rsid w:val="007F534C"/>
    <w:rsid w:val="007F5EB6"/>
    <w:rsid w:val="008011FF"/>
    <w:rsid w:val="008446F8"/>
    <w:rsid w:val="0085787B"/>
    <w:rsid w:val="00872F69"/>
    <w:rsid w:val="008C54BC"/>
    <w:rsid w:val="008C6DD6"/>
    <w:rsid w:val="008D3900"/>
    <w:rsid w:val="009528E2"/>
    <w:rsid w:val="00984D74"/>
    <w:rsid w:val="009B19CC"/>
    <w:rsid w:val="009B4A17"/>
    <w:rsid w:val="009C6EFF"/>
    <w:rsid w:val="009D52EF"/>
    <w:rsid w:val="009E0B52"/>
    <w:rsid w:val="009E23DA"/>
    <w:rsid w:val="00A12A99"/>
    <w:rsid w:val="00A145A5"/>
    <w:rsid w:val="00A4090C"/>
    <w:rsid w:val="00A61BB2"/>
    <w:rsid w:val="00A66778"/>
    <w:rsid w:val="00A95DF1"/>
    <w:rsid w:val="00AC36DA"/>
    <w:rsid w:val="00AC4E38"/>
    <w:rsid w:val="00B06720"/>
    <w:rsid w:val="00B15A9F"/>
    <w:rsid w:val="00B26B68"/>
    <w:rsid w:val="00B541E5"/>
    <w:rsid w:val="00BB1AD0"/>
    <w:rsid w:val="00BC50BC"/>
    <w:rsid w:val="00BE494A"/>
    <w:rsid w:val="00BF2CDB"/>
    <w:rsid w:val="00C5346F"/>
    <w:rsid w:val="00C56B63"/>
    <w:rsid w:val="00C82EB7"/>
    <w:rsid w:val="00D1023E"/>
    <w:rsid w:val="00D870F8"/>
    <w:rsid w:val="00D91D02"/>
    <w:rsid w:val="00D9383B"/>
    <w:rsid w:val="00DD3E9F"/>
    <w:rsid w:val="00DD48E4"/>
    <w:rsid w:val="00E6188F"/>
    <w:rsid w:val="00E62842"/>
    <w:rsid w:val="00EE553B"/>
    <w:rsid w:val="00F7739B"/>
    <w:rsid w:val="00FA0731"/>
    <w:rsid w:val="00FB5E2E"/>
    <w:rsid w:val="00FC14A1"/>
    <w:rsid w:val="00FC3266"/>
    <w:rsid w:val="00FC4406"/>
    <w:rsid w:val="00FE4645"/>
    <w:rsid w:val="00FF4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AB9E3"/>
  <w15:docId w15:val="{79D1B37D-E71B-4016-A783-08F82B297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D48E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41083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7F534C"/>
    <w:pPr>
      <w:spacing w:before="100" w:beforeAutospacing="1" w:after="100" w:afterAutospacing="1"/>
      <w:outlineLvl w:val="1"/>
    </w:pPr>
    <w:rPr>
      <w:b/>
      <w:bCs/>
      <w:sz w:val="36"/>
      <w:szCs w:val="36"/>
    </w:rPr>
  </w:style>
  <w:style w:type="paragraph" w:styleId="Heading4">
    <w:name w:val="heading 4"/>
    <w:basedOn w:val="Normal"/>
    <w:link w:val="Heading4Char"/>
    <w:uiPriority w:val="9"/>
    <w:qFormat/>
    <w:rsid w:val="007F534C"/>
    <w:pPr>
      <w:spacing w:before="100" w:beforeAutospacing="1" w:after="100" w:afterAutospacing="1"/>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50BC"/>
    <w:rPr>
      <w:rFonts w:ascii="Tahoma" w:hAnsi="Tahoma" w:cs="Tahoma"/>
      <w:sz w:val="16"/>
      <w:szCs w:val="16"/>
    </w:rPr>
  </w:style>
  <w:style w:type="character" w:customStyle="1" w:styleId="BalloonTextChar">
    <w:name w:val="Balloon Text Char"/>
    <w:basedOn w:val="DefaultParagraphFont"/>
    <w:link w:val="BalloonText"/>
    <w:uiPriority w:val="99"/>
    <w:semiHidden/>
    <w:rsid w:val="00BC50BC"/>
    <w:rPr>
      <w:rFonts w:ascii="Tahoma" w:eastAsia="Times New Roman" w:hAnsi="Tahoma" w:cs="Tahoma"/>
      <w:sz w:val="16"/>
      <w:szCs w:val="16"/>
    </w:rPr>
  </w:style>
  <w:style w:type="paragraph" w:styleId="ListParagraph">
    <w:name w:val="List Paragraph"/>
    <w:basedOn w:val="Normal"/>
    <w:uiPriority w:val="34"/>
    <w:qFormat/>
    <w:rsid w:val="000A5B33"/>
    <w:pPr>
      <w:ind w:left="720"/>
      <w:contextualSpacing/>
    </w:pPr>
  </w:style>
  <w:style w:type="character" w:customStyle="1" w:styleId="Heading2Char">
    <w:name w:val="Heading 2 Char"/>
    <w:basedOn w:val="DefaultParagraphFont"/>
    <w:link w:val="Heading2"/>
    <w:uiPriority w:val="9"/>
    <w:rsid w:val="007F534C"/>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7F534C"/>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7F534C"/>
    <w:pPr>
      <w:spacing w:before="100" w:beforeAutospacing="1" w:after="100" w:afterAutospacing="1"/>
    </w:pPr>
    <w:rPr>
      <w:sz w:val="24"/>
      <w:szCs w:val="24"/>
    </w:rPr>
  </w:style>
  <w:style w:type="character" w:styleId="Hyperlink">
    <w:name w:val="Hyperlink"/>
    <w:basedOn w:val="DefaultParagraphFont"/>
    <w:uiPriority w:val="99"/>
    <w:semiHidden/>
    <w:unhideWhenUsed/>
    <w:rsid w:val="007F534C"/>
    <w:rPr>
      <w:color w:val="0000FF"/>
      <w:u w:val="single"/>
    </w:rPr>
  </w:style>
  <w:style w:type="character" w:customStyle="1" w:styleId="apple-converted-space">
    <w:name w:val="apple-converted-space"/>
    <w:basedOn w:val="DefaultParagraphFont"/>
    <w:rsid w:val="007F534C"/>
  </w:style>
  <w:style w:type="character" w:customStyle="1" w:styleId="italic">
    <w:name w:val="italic"/>
    <w:basedOn w:val="DefaultParagraphFont"/>
    <w:rsid w:val="007F534C"/>
  </w:style>
  <w:style w:type="character" w:customStyle="1" w:styleId="inactive">
    <w:name w:val="inactive"/>
    <w:basedOn w:val="DefaultParagraphFont"/>
    <w:rsid w:val="007F534C"/>
  </w:style>
  <w:style w:type="character" w:customStyle="1" w:styleId="bold">
    <w:name w:val="bold"/>
    <w:basedOn w:val="DefaultParagraphFont"/>
    <w:rsid w:val="007F534C"/>
  </w:style>
  <w:style w:type="character" w:customStyle="1" w:styleId="Heading1Char">
    <w:name w:val="Heading 1 Char"/>
    <w:basedOn w:val="DefaultParagraphFont"/>
    <w:link w:val="Heading1"/>
    <w:uiPriority w:val="9"/>
    <w:rsid w:val="0041083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93771">
      <w:bodyDiv w:val="1"/>
      <w:marLeft w:val="0"/>
      <w:marRight w:val="0"/>
      <w:marTop w:val="0"/>
      <w:marBottom w:val="0"/>
      <w:divBdr>
        <w:top w:val="none" w:sz="0" w:space="0" w:color="auto"/>
        <w:left w:val="none" w:sz="0" w:space="0" w:color="auto"/>
        <w:bottom w:val="none" w:sz="0" w:space="0" w:color="auto"/>
        <w:right w:val="none" w:sz="0" w:space="0" w:color="auto"/>
      </w:divBdr>
      <w:divsChild>
        <w:div w:id="712003313">
          <w:marLeft w:val="0"/>
          <w:marRight w:val="0"/>
          <w:marTop w:val="0"/>
          <w:marBottom w:val="0"/>
          <w:divBdr>
            <w:top w:val="none" w:sz="0" w:space="0" w:color="auto"/>
            <w:left w:val="none" w:sz="0" w:space="0" w:color="auto"/>
            <w:bottom w:val="none" w:sz="0" w:space="0" w:color="auto"/>
            <w:right w:val="none" w:sz="0" w:space="0" w:color="auto"/>
          </w:divBdr>
        </w:div>
        <w:div w:id="614293640">
          <w:marLeft w:val="0"/>
          <w:marRight w:val="0"/>
          <w:marTop w:val="0"/>
          <w:marBottom w:val="0"/>
          <w:divBdr>
            <w:top w:val="none" w:sz="0" w:space="0" w:color="auto"/>
            <w:left w:val="none" w:sz="0" w:space="0" w:color="auto"/>
            <w:bottom w:val="none" w:sz="0" w:space="0" w:color="auto"/>
            <w:right w:val="none" w:sz="0" w:space="0" w:color="auto"/>
          </w:divBdr>
          <w:divsChild>
            <w:div w:id="2107916303">
              <w:marLeft w:val="0"/>
              <w:marRight w:val="0"/>
              <w:marTop w:val="90"/>
              <w:marBottom w:val="120"/>
              <w:divBdr>
                <w:top w:val="single" w:sz="6" w:space="6" w:color="BFBFBF"/>
                <w:left w:val="single" w:sz="6" w:space="9" w:color="BFBFBF"/>
                <w:bottom w:val="single" w:sz="6" w:space="6" w:color="BFBFBF"/>
                <w:right w:val="single" w:sz="6" w:space="9" w:color="BFBFBF"/>
              </w:divBdr>
              <w:divsChild>
                <w:div w:id="927882637">
                  <w:marLeft w:val="0"/>
                  <w:marRight w:val="0"/>
                  <w:marTop w:val="0"/>
                  <w:marBottom w:val="0"/>
                  <w:divBdr>
                    <w:top w:val="none" w:sz="0" w:space="0" w:color="auto"/>
                    <w:left w:val="none" w:sz="0" w:space="0" w:color="auto"/>
                    <w:bottom w:val="none" w:sz="0" w:space="0" w:color="auto"/>
                    <w:right w:val="none" w:sz="0" w:space="0" w:color="auto"/>
                  </w:divBdr>
                  <w:divsChild>
                    <w:div w:id="2328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126866">
          <w:marLeft w:val="0"/>
          <w:marRight w:val="0"/>
          <w:marTop w:val="0"/>
          <w:marBottom w:val="0"/>
          <w:divBdr>
            <w:top w:val="none" w:sz="0" w:space="0" w:color="auto"/>
            <w:left w:val="none" w:sz="0" w:space="0" w:color="auto"/>
            <w:bottom w:val="none" w:sz="0" w:space="0" w:color="auto"/>
            <w:right w:val="none" w:sz="0" w:space="0" w:color="auto"/>
          </w:divBdr>
        </w:div>
      </w:divsChild>
    </w:div>
    <w:div w:id="634333330">
      <w:bodyDiv w:val="1"/>
      <w:marLeft w:val="0"/>
      <w:marRight w:val="0"/>
      <w:marTop w:val="0"/>
      <w:marBottom w:val="0"/>
      <w:divBdr>
        <w:top w:val="none" w:sz="0" w:space="0" w:color="auto"/>
        <w:left w:val="none" w:sz="0" w:space="0" w:color="auto"/>
        <w:bottom w:val="none" w:sz="0" w:space="0" w:color="auto"/>
        <w:right w:val="none" w:sz="0" w:space="0" w:color="auto"/>
      </w:divBdr>
      <w:divsChild>
        <w:div w:id="1325282100">
          <w:marLeft w:val="0"/>
          <w:marRight w:val="0"/>
          <w:marTop w:val="0"/>
          <w:marBottom w:val="0"/>
          <w:divBdr>
            <w:top w:val="none" w:sz="0" w:space="0" w:color="auto"/>
            <w:left w:val="none" w:sz="0" w:space="0" w:color="auto"/>
            <w:bottom w:val="none" w:sz="0" w:space="0" w:color="auto"/>
            <w:right w:val="none" w:sz="0" w:space="0" w:color="auto"/>
          </w:divBdr>
        </w:div>
        <w:div w:id="1628925282">
          <w:marLeft w:val="0"/>
          <w:marRight w:val="0"/>
          <w:marTop w:val="0"/>
          <w:marBottom w:val="0"/>
          <w:divBdr>
            <w:top w:val="none" w:sz="0" w:space="0" w:color="auto"/>
            <w:left w:val="none" w:sz="0" w:space="0" w:color="auto"/>
            <w:bottom w:val="none" w:sz="0" w:space="0" w:color="auto"/>
            <w:right w:val="none" w:sz="0" w:space="0" w:color="auto"/>
          </w:divBdr>
        </w:div>
        <w:div w:id="1886791908">
          <w:marLeft w:val="0"/>
          <w:marRight w:val="0"/>
          <w:marTop w:val="0"/>
          <w:marBottom w:val="0"/>
          <w:divBdr>
            <w:top w:val="none" w:sz="0" w:space="0" w:color="auto"/>
            <w:left w:val="none" w:sz="0" w:space="0" w:color="auto"/>
            <w:bottom w:val="none" w:sz="0" w:space="0" w:color="auto"/>
            <w:right w:val="none" w:sz="0" w:space="0" w:color="auto"/>
          </w:divBdr>
        </w:div>
        <w:div w:id="879172399">
          <w:marLeft w:val="0"/>
          <w:marRight w:val="0"/>
          <w:marTop w:val="0"/>
          <w:marBottom w:val="0"/>
          <w:divBdr>
            <w:top w:val="none" w:sz="0" w:space="0" w:color="auto"/>
            <w:left w:val="none" w:sz="0" w:space="0" w:color="auto"/>
            <w:bottom w:val="none" w:sz="0" w:space="0" w:color="auto"/>
            <w:right w:val="none" w:sz="0" w:space="0" w:color="auto"/>
          </w:divBdr>
        </w:div>
        <w:div w:id="1740246962">
          <w:marLeft w:val="0"/>
          <w:marRight w:val="0"/>
          <w:marTop w:val="0"/>
          <w:marBottom w:val="0"/>
          <w:divBdr>
            <w:top w:val="none" w:sz="0" w:space="0" w:color="auto"/>
            <w:left w:val="none" w:sz="0" w:space="0" w:color="auto"/>
            <w:bottom w:val="none" w:sz="0" w:space="0" w:color="auto"/>
            <w:right w:val="none" w:sz="0" w:space="0" w:color="auto"/>
          </w:divBdr>
          <w:divsChild>
            <w:div w:id="1670600001">
              <w:marLeft w:val="0"/>
              <w:marRight w:val="0"/>
              <w:marTop w:val="0"/>
              <w:marBottom w:val="0"/>
              <w:divBdr>
                <w:top w:val="none" w:sz="0" w:space="0" w:color="auto"/>
                <w:left w:val="none" w:sz="0" w:space="0" w:color="auto"/>
                <w:bottom w:val="none" w:sz="0" w:space="0" w:color="auto"/>
                <w:right w:val="none" w:sz="0" w:space="0" w:color="auto"/>
              </w:divBdr>
            </w:div>
            <w:div w:id="1333795087">
              <w:marLeft w:val="0"/>
              <w:marRight w:val="0"/>
              <w:marTop w:val="0"/>
              <w:marBottom w:val="0"/>
              <w:divBdr>
                <w:top w:val="none" w:sz="0" w:space="0" w:color="auto"/>
                <w:left w:val="none" w:sz="0" w:space="0" w:color="auto"/>
                <w:bottom w:val="none" w:sz="0" w:space="0" w:color="auto"/>
                <w:right w:val="none" w:sz="0" w:space="0" w:color="auto"/>
              </w:divBdr>
            </w:div>
            <w:div w:id="1559437724">
              <w:marLeft w:val="0"/>
              <w:marRight w:val="0"/>
              <w:marTop w:val="0"/>
              <w:marBottom w:val="0"/>
              <w:divBdr>
                <w:top w:val="none" w:sz="0" w:space="0" w:color="auto"/>
                <w:left w:val="none" w:sz="0" w:space="0" w:color="auto"/>
                <w:bottom w:val="none" w:sz="0" w:space="0" w:color="auto"/>
                <w:right w:val="none" w:sz="0" w:space="0" w:color="auto"/>
              </w:divBdr>
            </w:div>
            <w:div w:id="1666546424">
              <w:marLeft w:val="0"/>
              <w:marRight w:val="0"/>
              <w:marTop w:val="0"/>
              <w:marBottom w:val="0"/>
              <w:divBdr>
                <w:top w:val="none" w:sz="0" w:space="0" w:color="auto"/>
                <w:left w:val="none" w:sz="0" w:space="0" w:color="auto"/>
                <w:bottom w:val="none" w:sz="0" w:space="0" w:color="auto"/>
                <w:right w:val="none" w:sz="0" w:space="0" w:color="auto"/>
              </w:divBdr>
            </w:div>
            <w:div w:id="505292887">
              <w:marLeft w:val="0"/>
              <w:marRight w:val="0"/>
              <w:marTop w:val="0"/>
              <w:marBottom w:val="0"/>
              <w:divBdr>
                <w:top w:val="none" w:sz="0" w:space="0" w:color="auto"/>
                <w:left w:val="none" w:sz="0" w:space="0" w:color="auto"/>
                <w:bottom w:val="none" w:sz="0" w:space="0" w:color="auto"/>
                <w:right w:val="none" w:sz="0" w:space="0" w:color="auto"/>
              </w:divBdr>
            </w:div>
            <w:div w:id="520317804">
              <w:marLeft w:val="0"/>
              <w:marRight w:val="0"/>
              <w:marTop w:val="0"/>
              <w:marBottom w:val="0"/>
              <w:divBdr>
                <w:top w:val="none" w:sz="0" w:space="0" w:color="auto"/>
                <w:left w:val="none" w:sz="0" w:space="0" w:color="auto"/>
                <w:bottom w:val="none" w:sz="0" w:space="0" w:color="auto"/>
                <w:right w:val="none" w:sz="0" w:space="0" w:color="auto"/>
              </w:divBdr>
            </w:div>
            <w:div w:id="825898557">
              <w:marLeft w:val="0"/>
              <w:marRight w:val="0"/>
              <w:marTop w:val="0"/>
              <w:marBottom w:val="0"/>
              <w:divBdr>
                <w:top w:val="none" w:sz="0" w:space="0" w:color="auto"/>
                <w:left w:val="none" w:sz="0" w:space="0" w:color="auto"/>
                <w:bottom w:val="none" w:sz="0" w:space="0" w:color="auto"/>
                <w:right w:val="none" w:sz="0" w:space="0" w:color="auto"/>
              </w:divBdr>
            </w:div>
            <w:div w:id="1550847050">
              <w:marLeft w:val="0"/>
              <w:marRight w:val="0"/>
              <w:marTop w:val="0"/>
              <w:marBottom w:val="0"/>
              <w:divBdr>
                <w:top w:val="none" w:sz="0" w:space="0" w:color="auto"/>
                <w:left w:val="none" w:sz="0" w:space="0" w:color="auto"/>
                <w:bottom w:val="none" w:sz="0" w:space="0" w:color="auto"/>
                <w:right w:val="none" w:sz="0" w:space="0" w:color="auto"/>
              </w:divBdr>
            </w:div>
            <w:div w:id="79762187">
              <w:marLeft w:val="0"/>
              <w:marRight w:val="0"/>
              <w:marTop w:val="0"/>
              <w:marBottom w:val="0"/>
              <w:divBdr>
                <w:top w:val="none" w:sz="0" w:space="0" w:color="auto"/>
                <w:left w:val="none" w:sz="0" w:space="0" w:color="auto"/>
                <w:bottom w:val="none" w:sz="0" w:space="0" w:color="auto"/>
                <w:right w:val="none" w:sz="0" w:space="0" w:color="auto"/>
              </w:divBdr>
            </w:div>
            <w:div w:id="351761537">
              <w:marLeft w:val="0"/>
              <w:marRight w:val="0"/>
              <w:marTop w:val="0"/>
              <w:marBottom w:val="0"/>
              <w:divBdr>
                <w:top w:val="none" w:sz="0" w:space="0" w:color="auto"/>
                <w:left w:val="none" w:sz="0" w:space="0" w:color="auto"/>
                <w:bottom w:val="none" w:sz="0" w:space="0" w:color="auto"/>
                <w:right w:val="none" w:sz="0" w:space="0" w:color="auto"/>
              </w:divBdr>
            </w:div>
            <w:div w:id="287514518">
              <w:marLeft w:val="0"/>
              <w:marRight w:val="0"/>
              <w:marTop w:val="0"/>
              <w:marBottom w:val="0"/>
              <w:divBdr>
                <w:top w:val="none" w:sz="0" w:space="0" w:color="auto"/>
                <w:left w:val="none" w:sz="0" w:space="0" w:color="auto"/>
                <w:bottom w:val="none" w:sz="0" w:space="0" w:color="auto"/>
                <w:right w:val="none" w:sz="0" w:space="0" w:color="auto"/>
              </w:divBdr>
            </w:div>
            <w:div w:id="1520119674">
              <w:marLeft w:val="0"/>
              <w:marRight w:val="0"/>
              <w:marTop w:val="0"/>
              <w:marBottom w:val="0"/>
              <w:divBdr>
                <w:top w:val="none" w:sz="0" w:space="0" w:color="auto"/>
                <w:left w:val="none" w:sz="0" w:space="0" w:color="auto"/>
                <w:bottom w:val="none" w:sz="0" w:space="0" w:color="auto"/>
                <w:right w:val="none" w:sz="0" w:space="0" w:color="auto"/>
              </w:divBdr>
            </w:div>
            <w:div w:id="1733236972">
              <w:marLeft w:val="0"/>
              <w:marRight w:val="0"/>
              <w:marTop w:val="0"/>
              <w:marBottom w:val="0"/>
              <w:divBdr>
                <w:top w:val="none" w:sz="0" w:space="0" w:color="auto"/>
                <w:left w:val="none" w:sz="0" w:space="0" w:color="auto"/>
                <w:bottom w:val="none" w:sz="0" w:space="0" w:color="auto"/>
                <w:right w:val="none" w:sz="0" w:space="0" w:color="auto"/>
              </w:divBdr>
            </w:div>
            <w:div w:id="1553618341">
              <w:marLeft w:val="0"/>
              <w:marRight w:val="0"/>
              <w:marTop w:val="0"/>
              <w:marBottom w:val="0"/>
              <w:divBdr>
                <w:top w:val="none" w:sz="0" w:space="0" w:color="auto"/>
                <w:left w:val="none" w:sz="0" w:space="0" w:color="auto"/>
                <w:bottom w:val="none" w:sz="0" w:space="0" w:color="auto"/>
                <w:right w:val="none" w:sz="0" w:space="0" w:color="auto"/>
              </w:divBdr>
              <w:divsChild>
                <w:div w:id="315649176">
                  <w:marLeft w:val="0"/>
                  <w:marRight w:val="0"/>
                  <w:marTop w:val="0"/>
                  <w:marBottom w:val="0"/>
                  <w:divBdr>
                    <w:top w:val="none" w:sz="0" w:space="0" w:color="auto"/>
                    <w:left w:val="none" w:sz="0" w:space="0" w:color="auto"/>
                    <w:bottom w:val="none" w:sz="0" w:space="0" w:color="auto"/>
                    <w:right w:val="none" w:sz="0" w:space="0" w:color="auto"/>
                  </w:divBdr>
                </w:div>
                <w:div w:id="855969028">
                  <w:marLeft w:val="0"/>
                  <w:marRight w:val="0"/>
                  <w:marTop w:val="0"/>
                  <w:marBottom w:val="0"/>
                  <w:divBdr>
                    <w:top w:val="none" w:sz="0" w:space="0" w:color="auto"/>
                    <w:left w:val="none" w:sz="0" w:space="0" w:color="auto"/>
                    <w:bottom w:val="none" w:sz="0" w:space="0" w:color="auto"/>
                    <w:right w:val="none" w:sz="0" w:space="0" w:color="auto"/>
                  </w:divBdr>
                </w:div>
              </w:divsChild>
            </w:div>
            <w:div w:id="1215311813">
              <w:marLeft w:val="0"/>
              <w:marRight w:val="0"/>
              <w:marTop w:val="0"/>
              <w:marBottom w:val="0"/>
              <w:divBdr>
                <w:top w:val="none" w:sz="0" w:space="0" w:color="auto"/>
                <w:left w:val="none" w:sz="0" w:space="0" w:color="auto"/>
                <w:bottom w:val="none" w:sz="0" w:space="0" w:color="auto"/>
                <w:right w:val="none" w:sz="0" w:space="0" w:color="auto"/>
              </w:divBdr>
            </w:div>
            <w:div w:id="683821440">
              <w:marLeft w:val="0"/>
              <w:marRight w:val="0"/>
              <w:marTop w:val="0"/>
              <w:marBottom w:val="0"/>
              <w:divBdr>
                <w:top w:val="none" w:sz="0" w:space="0" w:color="auto"/>
                <w:left w:val="none" w:sz="0" w:space="0" w:color="auto"/>
                <w:bottom w:val="none" w:sz="0" w:space="0" w:color="auto"/>
                <w:right w:val="none" w:sz="0" w:space="0" w:color="auto"/>
              </w:divBdr>
            </w:div>
            <w:div w:id="1064450794">
              <w:marLeft w:val="0"/>
              <w:marRight w:val="0"/>
              <w:marTop w:val="0"/>
              <w:marBottom w:val="0"/>
              <w:divBdr>
                <w:top w:val="none" w:sz="0" w:space="0" w:color="auto"/>
                <w:left w:val="none" w:sz="0" w:space="0" w:color="auto"/>
                <w:bottom w:val="none" w:sz="0" w:space="0" w:color="auto"/>
                <w:right w:val="none" w:sz="0" w:space="0" w:color="auto"/>
              </w:divBdr>
            </w:div>
            <w:div w:id="807477262">
              <w:marLeft w:val="0"/>
              <w:marRight w:val="0"/>
              <w:marTop w:val="0"/>
              <w:marBottom w:val="0"/>
              <w:divBdr>
                <w:top w:val="none" w:sz="0" w:space="0" w:color="auto"/>
                <w:left w:val="none" w:sz="0" w:space="0" w:color="auto"/>
                <w:bottom w:val="none" w:sz="0" w:space="0" w:color="auto"/>
                <w:right w:val="none" w:sz="0" w:space="0" w:color="auto"/>
              </w:divBdr>
            </w:div>
            <w:div w:id="1451315649">
              <w:marLeft w:val="0"/>
              <w:marRight w:val="0"/>
              <w:marTop w:val="0"/>
              <w:marBottom w:val="0"/>
              <w:divBdr>
                <w:top w:val="none" w:sz="0" w:space="0" w:color="auto"/>
                <w:left w:val="none" w:sz="0" w:space="0" w:color="auto"/>
                <w:bottom w:val="none" w:sz="0" w:space="0" w:color="auto"/>
                <w:right w:val="none" w:sz="0" w:space="0" w:color="auto"/>
              </w:divBdr>
            </w:div>
            <w:div w:id="1898785063">
              <w:marLeft w:val="0"/>
              <w:marRight w:val="0"/>
              <w:marTop w:val="0"/>
              <w:marBottom w:val="0"/>
              <w:divBdr>
                <w:top w:val="none" w:sz="0" w:space="0" w:color="auto"/>
                <w:left w:val="none" w:sz="0" w:space="0" w:color="auto"/>
                <w:bottom w:val="none" w:sz="0" w:space="0" w:color="auto"/>
                <w:right w:val="none" w:sz="0" w:space="0" w:color="auto"/>
              </w:divBdr>
            </w:div>
            <w:div w:id="1168670665">
              <w:marLeft w:val="0"/>
              <w:marRight w:val="0"/>
              <w:marTop w:val="0"/>
              <w:marBottom w:val="0"/>
              <w:divBdr>
                <w:top w:val="none" w:sz="0" w:space="0" w:color="auto"/>
                <w:left w:val="none" w:sz="0" w:space="0" w:color="auto"/>
                <w:bottom w:val="none" w:sz="0" w:space="0" w:color="auto"/>
                <w:right w:val="none" w:sz="0" w:space="0" w:color="auto"/>
              </w:divBdr>
              <w:divsChild>
                <w:div w:id="1804425361">
                  <w:marLeft w:val="0"/>
                  <w:marRight w:val="0"/>
                  <w:marTop w:val="30"/>
                  <w:marBottom w:val="0"/>
                  <w:divBdr>
                    <w:top w:val="none" w:sz="0" w:space="0" w:color="auto"/>
                    <w:left w:val="none" w:sz="0" w:space="0" w:color="auto"/>
                    <w:bottom w:val="none" w:sz="0" w:space="0" w:color="auto"/>
                    <w:right w:val="none" w:sz="0" w:space="0" w:color="auto"/>
                  </w:divBdr>
                  <w:divsChild>
                    <w:div w:id="123609236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 w:id="1193226027">
      <w:bodyDiv w:val="1"/>
      <w:marLeft w:val="0"/>
      <w:marRight w:val="0"/>
      <w:marTop w:val="0"/>
      <w:marBottom w:val="0"/>
      <w:divBdr>
        <w:top w:val="none" w:sz="0" w:space="0" w:color="auto"/>
        <w:left w:val="none" w:sz="0" w:space="0" w:color="auto"/>
        <w:bottom w:val="none" w:sz="0" w:space="0" w:color="auto"/>
        <w:right w:val="none" w:sz="0" w:space="0" w:color="auto"/>
      </w:divBdr>
    </w:div>
    <w:div w:id="1444229191">
      <w:bodyDiv w:val="1"/>
      <w:marLeft w:val="0"/>
      <w:marRight w:val="0"/>
      <w:marTop w:val="0"/>
      <w:marBottom w:val="0"/>
      <w:divBdr>
        <w:top w:val="none" w:sz="0" w:space="0" w:color="auto"/>
        <w:left w:val="none" w:sz="0" w:space="0" w:color="auto"/>
        <w:bottom w:val="none" w:sz="0" w:space="0" w:color="auto"/>
        <w:right w:val="none" w:sz="0" w:space="0" w:color="auto"/>
      </w:divBdr>
    </w:div>
    <w:div w:id="152949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D64ED-F8AA-442F-8057-F3CF9BE7F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874</Words>
  <Characters>4987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LEV 2510</cp:lastModifiedBy>
  <cp:revision>3</cp:revision>
  <cp:lastPrinted>2011-06-12T20:50:00Z</cp:lastPrinted>
  <dcterms:created xsi:type="dcterms:W3CDTF">2017-05-29T14:02:00Z</dcterms:created>
  <dcterms:modified xsi:type="dcterms:W3CDTF">2017-05-29T14:13:00Z</dcterms:modified>
</cp:coreProperties>
</file>